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05ED" w14:textId="77777777" w:rsidR="00D032C3" w:rsidRPr="009F2735" w:rsidRDefault="00D032C3" w:rsidP="00D032C3">
      <w:pPr>
        <w:spacing w:after="0" w:line="240" w:lineRule="auto"/>
        <w:jc w:val="center"/>
        <w:rPr>
          <w:rFonts w:ascii="Arial" w:hAnsi="Arial" w:cs="Arial"/>
        </w:rPr>
      </w:pPr>
    </w:p>
    <w:p w14:paraId="06312221" w14:textId="77777777" w:rsidR="00D032C3" w:rsidRDefault="00D032C3" w:rsidP="00D032C3">
      <w:pPr>
        <w:spacing w:after="0" w:line="240" w:lineRule="auto"/>
        <w:jc w:val="center"/>
        <w:rPr>
          <w:rFonts w:ascii="Arial" w:hAnsi="Arial" w:cs="Arial"/>
        </w:rPr>
      </w:pPr>
    </w:p>
    <w:p w14:paraId="25F6F4FA" w14:textId="77777777" w:rsidR="00D032C3" w:rsidRDefault="00D032C3" w:rsidP="00D032C3">
      <w:pPr>
        <w:spacing w:after="0" w:line="240" w:lineRule="auto"/>
        <w:jc w:val="center"/>
        <w:rPr>
          <w:rFonts w:ascii="Arial" w:hAnsi="Arial" w:cs="Arial"/>
        </w:rPr>
      </w:pPr>
    </w:p>
    <w:p w14:paraId="0E20DC03" w14:textId="77777777" w:rsidR="00D032C3" w:rsidRDefault="00D032C3" w:rsidP="00D032C3">
      <w:pPr>
        <w:spacing w:after="0" w:line="240" w:lineRule="auto"/>
        <w:jc w:val="center"/>
        <w:rPr>
          <w:rFonts w:ascii="Arial" w:hAnsi="Arial" w:cs="Arial"/>
        </w:rPr>
      </w:pPr>
    </w:p>
    <w:p w14:paraId="1DA5139E" w14:textId="77777777" w:rsidR="00D032C3" w:rsidRDefault="00D032C3" w:rsidP="00D032C3">
      <w:pPr>
        <w:spacing w:after="0" w:line="240" w:lineRule="auto"/>
        <w:jc w:val="center"/>
        <w:rPr>
          <w:rFonts w:ascii="Arial" w:hAnsi="Arial" w:cs="Arial"/>
        </w:rPr>
      </w:pPr>
    </w:p>
    <w:p w14:paraId="60EE5489" w14:textId="77777777" w:rsidR="00D032C3" w:rsidRDefault="00D032C3" w:rsidP="00D032C3">
      <w:pPr>
        <w:spacing w:after="0" w:line="240" w:lineRule="auto"/>
        <w:jc w:val="center"/>
        <w:rPr>
          <w:rFonts w:ascii="Arial" w:hAnsi="Arial" w:cs="Arial"/>
        </w:rPr>
      </w:pPr>
    </w:p>
    <w:p w14:paraId="322DF831" w14:textId="77777777" w:rsidR="00D032C3" w:rsidRDefault="00D032C3" w:rsidP="00D032C3">
      <w:pPr>
        <w:spacing w:after="0" w:line="240" w:lineRule="auto"/>
        <w:jc w:val="center"/>
        <w:rPr>
          <w:rFonts w:ascii="Arial" w:hAnsi="Arial" w:cs="Arial"/>
        </w:rPr>
      </w:pPr>
    </w:p>
    <w:p w14:paraId="28974346" w14:textId="77777777" w:rsidR="00D032C3" w:rsidRDefault="00D032C3" w:rsidP="00D032C3">
      <w:pPr>
        <w:spacing w:after="0" w:line="240" w:lineRule="auto"/>
        <w:jc w:val="center"/>
        <w:rPr>
          <w:rFonts w:ascii="Arial" w:hAnsi="Arial" w:cs="Arial"/>
        </w:rPr>
      </w:pPr>
    </w:p>
    <w:p w14:paraId="4DFC953E" w14:textId="77777777" w:rsidR="00D032C3" w:rsidRDefault="00D032C3" w:rsidP="00D032C3">
      <w:pPr>
        <w:spacing w:after="0" w:line="240" w:lineRule="auto"/>
        <w:jc w:val="center"/>
        <w:rPr>
          <w:rFonts w:ascii="Arial" w:hAnsi="Arial" w:cs="Arial"/>
        </w:rPr>
      </w:pPr>
    </w:p>
    <w:p w14:paraId="6DF649EE" w14:textId="77777777" w:rsidR="00D032C3" w:rsidRDefault="00D032C3" w:rsidP="00D032C3">
      <w:pPr>
        <w:spacing w:after="0" w:line="240" w:lineRule="auto"/>
        <w:jc w:val="center"/>
        <w:rPr>
          <w:rFonts w:ascii="Arial" w:hAnsi="Arial" w:cs="Arial"/>
        </w:rPr>
      </w:pPr>
    </w:p>
    <w:p w14:paraId="1C7F2A92" w14:textId="77777777" w:rsidR="00D032C3" w:rsidRDefault="00D032C3" w:rsidP="00D032C3">
      <w:pPr>
        <w:spacing w:after="0" w:line="240" w:lineRule="auto"/>
        <w:jc w:val="center"/>
        <w:rPr>
          <w:rFonts w:ascii="Arial" w:hAnsi="Arial" w:cs="Arial"/>
        </w:rPr>
      </w:pPr>
    </w:p>
    <w:p w14:paraId="5590E74C" w14:textId="77777777" w:rsidR="00D032C3" w:rsidRPr="009F2735" w:rsidRDefault="00D032C3" w:rsidP="00D032C3">
      <w:pPr>
        <w:spacing w:after="0" w:line="240" w:lineRule="auto"/>
        <w:jc w:val="center"/>
        <w:rPr>
          <w:rFonts w:ascii="Arial" w:hAnsi="Arial" w:cs="Arial"/>
        </w:rPr>
      </w:pPr>
    </w:p>
    <w:p w14:paraId="33063AA8" w14:textId="77777777" w:rsidR="00D032C3" w:rsidRDefault="00D032C3" w:rsidP="00D032C3">
      <w:pPr>
        <w:spacing w:after="0" w:line="240" w:lineRule="auto"/>
        <w:jc w:val="center"/>
        <w:rPr>
          <w:rFonts w:ascii="Arial" w:hAnsi="Arial" w:cs="Arial"/>
        </w:rPr>
      </w:pPr>
    </w:p>
    <w:p w14:paraId="11051607" w14:textId="77777777" w:rsidR="00D032C3" w:rsidRDefault="00D032C3" w:rsidP="005A2ED4">
      <w:pPr>
        <w:spacing w:after="0" w:line="240" w:lineRule="auto"/>
        <w:jc w:val="center"/>
        <w:rPr>
          <w:rFonts w:ascii="Arial" w:hAnsi="Arial" w:cs="Arial"/>
        </w:rPr>
      </w:pPr>
      <w:r w:rsidRPr="009F2735">
        <w:rPr>
          <w:rFonts w:ascii="Arial" w:hAnsi="Arial" w:cs="Arial"/>
          <w:noProof/>
        </w:rPr>
        <w:drawing>
          <wp:inline distT="0" distB="0" distL="0" distR="0" wp14:anchorId="4072174B" wp14:editId="73F46019">
            <wp:extent cx="4114800" cy="1371600"/>
            <wp:effectExtent l="0" t="0" r="0" b="0"/>
            <wp:docPr id="1" name="Picture 1" descr="S:\Logos\2016 Logos\CMYK for print\Horizontal\4 color horizontal high r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2016 Logos\CMYK for print\Horizontal\4 color horizontal high 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1371600"/>
                    </a:xfrm>
                    <a:prstGeom prst="rect">
                      <a:avLst/>
                    </a:prstGeom>
                    <a:noFill/>
                    <a:ln>
                      <a:noFill/>
                    </a:ln>
                  </pic:spPr>
                </pic:pic>
              </a:graphicData>
            </a:graphic>
          </wp:inline>
        </w:drawing>
      </w:r>
    </w:p>
    <w:p w14:paraId="0B2AB99A" w14:textId="77777777" w:rsidR="00D032C3" w:rsidRDefault="00D032C3" w:rsidP="00D032C3">
      <w:pPr>
        <w:spacing w:after="0" w:line="240" w:lineRule="auto"/>
        <w:jc w:val="center"/>
        <w:rPr>
          <w:rFonts w:ascii="Arial" w:hAnsi="Arial" w:cs="Arial"/>
        </w:rPr>
      </w:pPr>
    </w:p>
    <w:p w14:paraId="011EFF1F" w14:textId="77777777" w:rsidR="00D032C3" w:rsidRPr="00D032C3" w:rsidRDefault="00D032C3" w:rsidP="00D032C3">
      <w:pPr>
        <w:spacing w:after="0" w:line="240" w:lineRule="auto"/>
        <w:jc w:val="center"/>
        <w:rPr>
          <w:rFonts w:ascii="Arial" w:hAnsi="Arial" w:cs="Arial"/>
          <w:b/>
          <w:sz w:val="36"/>
        </w:rPr>
      </w:pPr>
    </w:p>
    <w:p w14:paraId="1D2E0841" w14:textId="77777777" w:rsidR="00D032C3" w:rsidRPr="00D032C3" w:rsidRDefault="00D032C3" w:rsidP="00D032C3">
      <w:pPr>
        <w:spacing w:after="0" w:line="240" w:lineRule="auto"/>
        <w:jc w:val="center"/>
        <w:rPr>
          <w:rFonts w:ascii="Arial" w:hAnsi="Arial" w:cs="Arial"/>
          <w:i/>
          <w:sz w:val="48"/>
          <w:szCs w:val="32"/>
        </w:rPr>
      </w:pPr>
      <w:r w:rsidRPr="00D032C3">
        <w:rPr>
          <w:rFonts w:ascii="Arial" w:hAnsi="Arial" w:cs="Arial"/>
          <w:b/>
          <w:sz w:val="96"/>
          <w:szCs w:val="32"/>
        </w:rPr>
        <w:t>ADMISSIONS HANDBOOK</w:t>
      </w:r>
    </w:p>
    <w:p w14:paraId="09FF5DBD" w14:textId="77777777" w:rsidR="00D032C3" w:rsidRDefault="00D032C3" w:rsidP="00D032C3">
      <w:pPr>
        <w:spacing w:after="0" w:line="240" w:lineRule="auto"/>
        <w:rPr>
          <w:rFonts w:ascii="Arial" w:hAnsi="Arial" w:cs="Arial"/>
          <w:b/>
          <w:i/>
          <w:sz w:val="32"/>
        </w:rPr>
      </w:pPr>
    </w:p>
    <w:p w14:paraId="24BBDC83" w14:textId="77777777" w:rsidR="00D032C3" w:rsidRDefault="00D032C3" w:rsidP="00D032C3">
      <w:pPr>
        <w:spacing w:after="0" w:line="240" w:lineRule="auto"/>
        <w:rPr>
          <w:rFonts w:ascii="Arial" w:hAnsi="Arial" w:cs="Arial"/>
          <w:b/>
          <w:i/>
          <w:sz w:val="32"/>
        </w:rPr>
      </w:pPr>
    </w:p>
    <w:p w14:paraId="56075C4D" w14:textId="77777777" w:rsidR="00D032C3" w:rsidRDefault="00D032C3" w:rsidP="00D032C3">
      <w:pPr>
        <w:spacing w:after="0" w:line="240" w:lineRule="auto"/>
        <w:rPr>
          <w:rFonts w:ascii="Arial" w:hAnsi="Arial" w:cs="Arial"/>
          <w:b/>
          <w:i/>
          <w:sz w:val="32"/>
        </w:rPr>
      </w:pPr>
    </w:p>
    <w:p w14:paraId="736CDBD6" w14:textId="77777777" w:rsidR="00D032C3" w:rsidRDefault="00D032C3" w:rsidP="00D032C3">
      <w:pPr>
        <w:spacing w:after="0" w:line="240" w:lineRule="auto"/>
        <w:rPr>
          <w:rFonts w:ascii="Arial" w:hAnsi="Arial" w:cs="Arial"/>
          <w:b/>
          <w:i/>
          <w:sz w:val="32"/>
        </w:rPr>
      </w:pPr>
    </w:p>
    <w:p w14:paraId="323A8B71" w14:textId="77777777" w:rsidR="00D032C3" w:rsidRDefault="00D032C3" w:rsidP="00D032C3">
      <w:pPr>
        <w:spacing w:after="0" w:line="240" w:lineRule="auto"/>
        <w:rPr>
          <w:rFonts w:ascii="Arial" w:hAnsi="Arial" w:cs="Arial"/>
          <w:b/>
          <w:i/>
          <w:sz w:val="32"/>
        </w:rPr>
      </w:pPr>
    </w:p>
    <w:p w14:paraId="0B043AB5" w14:textId="77777777" w:rsidR="00D032C3" w:rsidRDefault="00D032C3" w:rsidP="00D032C3">
      <w:pPr>
        <w:spacing w:after="0" w:line="240" w:lineRule="auto"/>
        <w:rPr>
          <w:rFonts w:ascii="Arial" w:hAnsi="Arial" w:cs="Arial"/>
          <w:b/>
          <w:i/>
          <w:sz w:val="32"/>
        </w:rPr>
      </w:pPr>
    </w:p>
    <w:p w14:paraId="3C4CDE43" w14:textId="77777777" w:rsidR="00D032C3" w:rsidRDefault="00D032C3" w:rsidP="00D032C3">
      <w:pPr>
        <w:spacing w:after="0" w:line="240" w:lineRule="auto"/>
        <w:rPr>
          <w:rFonts w:ascii="Arial" w:hAnsi="Arial" w:cs="Arial"/>
          <w:b/>
          <w:i/>
          <w:sz w:val="32"/>
        </w:rPr>
      </w:pPr>
    </w:p>
    <w:p w14:paraId="6BF78621" w14:textId="77777777" w:rsidR="00D032C3" w:rsidRPr="009F2735" w:rsidRDefault="00D032C3" w:rsidP="00D032C3">
      <w:pPr>
        <w:spacing w:after="0" w:line="240" w:lineRule="auto"/>
        <w:jc w:val="center"/>
        <w:rPr>
          <w:rFonts w:ascii="Arial" w:hAnsi="Arial" w:cs="Arial"/>
          <w:b/>
        </w:rPr>
      </w:pPr>
    </w:p>
    <w:p w14:paraId="11E19F5F" w14:textId="77777777" w:rsidR="00D032C3" w:rsidRPr="009F2735" w:rsidRDefault="00D032C3" w:rsidP="00D032C3">
      <w:pPr>
        <w:spacing w:after="0" w:line="240" w:lineRule="auto"/>
        <w:jc w:val="center"/>
        <w:rPr>
          <w:rFonts w:ascii="Arial" w:hAnsi="Arial" w:cs="Arial"/>
          <w:b/>
        </w:rPr>
      </w:pPr>
    </w:p>
    <w:p w14:paraId="17ABAAE6" w14:textId="77777777" w:rsidR="00D032C3" w:rsidRPr="009F2735" w:rsidRDefault="00D032C3" w:rsidP="00D032C3">
      <w:pPr>
        <w:spacing w:after="0" w:line="240" w:lineRule="auto"/>
        <w:jc w:val="center"/>
        <w:rPr>
          <w:rFonts w:ascii="Arial" w:hAnsi="Arial" w:cs="Arial"/>
          <w:b/>
        </w:rPr>
      </w:pPr>
    </w:p>
    <w:p w14:paraId="2FC7F38D" w14:textId="77777777" w:rsidR="00D032C3" w:rsidRPr="009F2735" w:rsidRDefault="00D032C3" w:rsidP="00D032C3">
      <w:pPr>
        <w:spacing w:after="0" w:line="240" w:lineRule="auto"/>
        <w:jc w:val="center"/>
        <w:rPr>
          <w:rFonts w:ascii="Arial" w:hAnsi="Arial" w:cs="Arial"/>
          <w:b/>
        </w:rPr>
      </w:pPr>
    </w:p>
    <w:p w14:paraId="24D73254" w14:textId="77777777" w:rsidR="00D032C3" w:rsidRPr="009F2735" w:rsidRDefault="00D032C3" w:rsidP="00D032C3">
      <w:pPr>
        <w:jc w:val="center"/>
        <w:rPr>
          <w:rFonts w:ascii="Arial" w:hAnsi="Arial" w:cs="Arial"/>
          <w:b/>
        </w:rPr>
      </w:pPr>
    </w:p>
    <w:p w14:paraId="6EB28CA4" w14:textId="77777777" w:rsidR="001776AA" w:rsidRDefault="001776AA" w:rsidP="0075221C">
      <w:pPr>
        <w:spacing w:after="0" w:line="240" w:lineRule="auto"/>
        <w:jc w:val="both"/>
        <w:rPr>
          <w:rFonts w:ascii="Arial" w:hAnsi="Arial" w:cs="Arial"/>
          <w:sz w:val="20"/>
        </w:rPr>
        <w:sectPr w:rsidR="001776AA">
          <w:headerReference w:type="default" r:id="rId13"/>
          <w:footerReference w:type="default" r:id="rId14"/>
          <w:pgSz w:w="12240" w:h="15840"/>
          <w:pgMar w:top="1440" w:right="1440" w:bottom="1440" w:left="1440" w:header="720" w:footer="720" w:gutter="0"/>
          <w:cols w:space="720"/>
          <w:docGrid w:linePitch="360"/>
        </w:sectPr>
      </w:pPr>
    </w:p>
    <w:p w14:paraId="61E782EE" w14:textId="77777777" w:rsidR="006C1D4D" w:rsidRDefault="0075221C" w:rsidP="0ABD1801">
      <w:pPr>
        <w:pStyle w:val="ListParagraph"/>
        <w:numPr>
          <w:ilvl w:val="0"/>
          <w:numId w:val="2"/>
        </w:numPr>
        <w:spacing w:after="0" w:line="240" w:lineRule="auto"/>
        <w:ind w:left="360"/>
        <w:jc w:val="both"/>
        <w:outlineLvl w:val="0"/>
        <w:rPr>
          <w:rFonts w:ascii="Arial" w:hAnsi="Arial" w:cs="Arial"/>
          <w:b/>
          <w:bCs/>
          <w:sz w:val="20"/>
          <w:szCs w:val="20"/>
        </w:rPr>
      </w:pPr>
      <w:bookmarkStart w:id="0" w:name="_Toc570660049"/>
      <w:r w:rsidRPr="0ABD1801">
        <w:rPr>
          <w:rFonts w:ascii="Arial" w:hAnsi="Arial" w:cs="Arial"/>
          <w:b/>
          <w:bCs/>
          <w:sz w:val="20"/>
          <w:szCs w:val="20"/>
        </w:rPr>
        <w:lastRenderedPageBreak/>
        <w:t>MEMBERSHIP CATEGORIES</w:t>
      </w:r>
      <w:bookmarkEnd w:id="0"/>
    </w:p>
    <w:p w14:paraId="0996D7A1" w14:textId="77777777" w:rsidR="0075221C" w:rsidRDefault="0075221C" w:rsidP="0075221C">
      <w:pPr>
        <w:pStyle w:val="ListParagraph"/>
        <w:spacing w:after="0" w:line="240" w:lineRule="auto"/>
        <w:jc w:val="both"/>
        <w:rPr>
          <w:rFonts w:ascii="Arial" w:hAnsi="Arial" w:cs="Arial"/>
          <w:b/>
          <w:sz w:val="20"/>
        </w:rPr>
      </w:pPr>
    </w:p>
    <w:p w14:paraId="7ADAF5EE" w14:textId="5461C61C" w:rsidR="0075221C" w:rsidRDefault="0075221C" w:rsidP="00F456ED">
      <w:pPr>
        <w:pStyle w:val="ListParagraph"/>
        <w:spacing w:after="0" w:line="240" w:lineRule="auto"/>
        <w:ind w:left="360"/>
        <w:jc w:val="both"/>
        <w:rPr>
          <w:rFonts w:ascii="Arial" w:hAnsi="Arial" w:cs="Arial"/>
          <w:sz w:val="20"/>
        </w:rPr>
      </w:pPr>
      <w:r>
        <w:rPr>
          <w:rFonts w:ascii="Arial" w:hAnsi="Arial" w:cs="Arial"/>
          <w:sz w:val="20"/>
        </w:rPr>
        <w:t xml:space="preserve">SIOR offers membership in several categories around the world, including the SIOR Designation, </w:t>
      </w:r>
      <w:r w:rsidR="007F0375">
        <w:rPr>
          <w:rFonts w:ascii="Arial" w:hAnsi="Arial" w:cs="Arial"/>
          <w:sz w:val="20"/>
        </w:rPr>
        <w:t xml:space="preserve">Member Associate </w:t>
      </w:r>
      <w:r>
        <w:rPr>
          <w:rFonts w:ascii="Arial" w:hAnsi="Arial" w:cs="Arial"/>
          <w:sz w:val="20"/>
        </w:rPr>
        <w:t xml:space="preserve">Membership, and </w:t>
      </w:r>
      <w:r w:rsidR="00BE4144" w:rsidRPr="00BE4144">
        <w:rPr>
          <w:rFonts w:ascii="Arial" w:hAnsi="Arial" w:cs="Arial"/>
          <w:sz w:val="20"/>
        </w:rPr>
        <w:t xml:space="preserve">Affiliate </w:t>
      </w:r>
      <w:r>
        <w:rPr>
          <w:rFonts w:ascii="Arial" w:hAnsi="Arial" w:cs="Arial"/>
          <w:sz w:val="20"/>
        </w:rPr>
        <w:t>Membership.</w:t>
      </w:r>
    </w:p>
    <w:p w14:paraId="3D199F60" w14:textId="77777777" w:rsidR="00B26B2C" w:rsidRDefault="00B26B2C" w:rsidP="00F456ED">
      <w:pPr>
        <w:pStyle w:val="ListParagraph"/>
        <w:spacing w:after="0" w:line="240" w:lineRule="auto"/>
        <w:ind w:left="360"/>
        <w:jc w:val="both"/>
        <w:rPr>
          <w:rFonts w:ascii="Arial" w:hAnsi="Arial" w:cs="Arial"/>
          <w:sz w:val="20"/>
        </w:rPr>
      </w:pPr>
    </w:p>
    <w:p w14:paraId="1B03FFB7" w14:textId="12F41D2A" w:rsidR="00B26B2C" w:rsidRPr="00B26B2C" w:rsidRDefault="00B26B2C" w:rsidP="00F456ED">
      <w:pPr>
        <w:pStyle w:val="ListParagraph"/>
        <w:spacing w:after="0" w:line="240" w:lineRule="auto"/>
        <w:ind w:left="360"/>
        <w:jc w:val="both"/>
        <w:rPr>
          <w:rFonts w:ascii="Arial" w:hAnsi="Arial" w:cs="Arial"/>
          <w:sz w:val="20"/>
        </w:rPr>
      </w:pPr>
      <w:r>
        <w:rPr>
          <w:rFonts w:ascii="Arial" w:hAnsi="Arial" w:cs="Arial"/>
          <w:sz w:val="20"/>
          <w:u w:val="single"/>
        </w:rPr>
        <w:t>Link</w:t>
      </w:r>
      <w:r>
        <w:rPr>
          <w:rFonts w:ascii="Arial" w:hAnsi="Arial" w:cs="Arial"/>
          <w:sz w:val="20"/>
        </w:rPr>
        <w:t xml:space="preserve">: </w:t>
      </w:r>
      <w:hyperlink r:id="rId15" w:history="1">
        <w:r w:rsidRPr="00FA7EB1">
          <w:rPr>
            <w:rStyle w:val="Hyperlink"/>
            <w:rFonts w:ascii="Arial" w:hAnsi="Arial" w:cs="Arial"/>
            <w:sz w:val="20"/>
          </w:rPr>
          <w:t>http://www.sior.com/membership</w:t>
        </w:r>
      </w:hyperlink>
      <w:r>
        <w:rPr>
          <w:rFonts w:ascii="Arial" w:hAnsi="Arial" w:cs="Arial"/>
          <w:sz w:val="20"/>
        </w:rPr>
        <w:t xml:space="preserve"> </w:t>
      </w:r>
    </w:p>
    <w:p w14:paraId="0375E128" w14:textId="77777777" w:rsidR="0075221C" w:rsidRPr="0075221C" w:rsidRDefault="0075221C" w:rsidP="0075221C">
      <w:pPr>
        <w:spacing w:after="0" w:line="240" w:lineRule="auto"/>
        <w:jc w:val="both"/>
        <w:rPr>
          <w:rFonts w:ascii="Arial" w:hAnsi="Arial" w:cs="Arial"/>
          <w:sz w:val="20"/>
        </w:rPr>
      </w:pPr>
    </w:p>
    <w:p w14:paraId="5C4B6E8E" w14:textId="77777777" w:rsidR="0075221C" w:rsidRPr="0075221C" w:rsidRDefault="0075221C" w:rsidP="0ABD1801">
      <w:pPr>
        <w:pStyle w:val="ListParagraph"/>
        <w:numPr>
          <w:ilvl w:val="1"/>
          <w:numId w:val="2"/>
        </w:numPr>
        <w:spacing w:after="0" w:line="240" w:lineRule="auto"/>
        <w:ind w:left="720"/>
        <w:jc w:val="both"/>
        <w:outlineLvl w:val="1"/>
        <w:rPr>
          <w:rFonts w:ascii="Arial" w:hAnsi="Arial" w:cs="Arial"/>
          <w:b/>
          <w:bCs/>
          <w:sz w:val="20"/>
          <w:szCs w:val="20"/>
        </w:rPr>
      </w:pPr>
      <w:bookmarkStart w:id="1" w:name="_Toc1093690328"/>
      <w:r w:rsidRPr="0ABD1801">
        <w:rPr>
          <w:rFonts w:ascii="Arial" w:hAnsi="Arial" w:cs="Arial"/>
          <w:b/>
          <w:bCs/>
          <w:sz w:val="20"/>
          <w:szCs w:val="20"/>
        </w:rPr>
        <w:t>SIOR Designation (Active Individual Membership)</w:t>
      </w:r>
      <w:bookmarkEnd w:id="1"/>
    </w:p>
    <w:p w14:paraId="54DD322C" w14:textId="77777777" w:rsidR="0075221C" w:rsidRDefault="0075221C" w:rsidP="0075221C">
      <w:pPr>
        <w:pStyle w:val="ListParagraph"/>
        <w:spacing w:after="0" w:line="240" w:lineRule="auto"/>
        <w:ind w:left="1080"/>
        <w:jc w:val="both"/>
        <w:rPr>
          <w:rFonts w:ascii="Arial" w:hAnsi="Arial" w:cs="Arial"/>
          <w:sz w:val="20"/>
        </w:rPr>
      </w:pPr>
    </w:p>
    <w:p w14:paraId="44DAB41A" w14:textId="77777777" w:rsidR="0075221C" w:rsidRDefault="0075221C" w:rsidP="00F456ED">
      <w:pPr>
        <w:pStyle w:val="ListParagraph"/>
        <w:spacing w:after="0" w:line="240" w:lineRule="auto"/>
        <w:jc w:val="both"/>
        <w:rPr>
          <w:rFonts w:ascii="Arial" w:hAnsi="Arial" w:cs="Arial"/>
          <w:sz w:val="20"/>
        </w:rPr>
      </w:pPr>
      <w:r w:rsidRPr="0075221C">
        <w:rPr>
          <w:rFonts w:ascii="Arial" w:hAnsi="Arial" w:cs="Arial"/>
          <w:sz w:val="20"/>
        </w:rPr>
        <w:t>The SIOR designation is a professional achievement for highly qualified commercial real estate practitioners with a strong transactional history in brokerage, fee-based services or executive management.</w:t>
      </w:r>
    </w:p>
    <w:p w14:paraId="153C156D" w14:textId="77777777" w:rsidR="0075221C" w:rsidRDefault="0075221C" w:rsidP="00F456ED">
      <w:pPr>
        <w:pStyle w:val="ListParagraph"/>
        <w:spacing w:after="0" w:line="240" w:lineRule="auto"/>
        <w:jc w:val="both"/>
        <w:rPr>
          <w:rFonts w:ascii="Arial" w:hAnsi="Arial" w:cs="Arial"/>
          <w:sz w:val="20"/>
        </w:rPr>
      </w:pPr>
    </w:p>
    <w:p w14:paraId="3D0EB11E" w14:textId="77777777" w:rsidR="0075221C" w:rsidRPr="0075221C" w:rsidRDefault="0075221C" w:rsidP="00F456ED">
      <w:pPr>
        <w:pStyle w:val="ListParagraph"/>
        <w:spacing w:after="0" w:line="240" w:lineRule="auto"/>
        <w:jc w:val="both"/>
        <w:rPr>
          <w:rFonts w:ascii="Arial" w:hAnsi="Arial" w:cs="Arial"/>
          <w:sz w:val="20"/>
        </w:rPr>
      </w:pPr>
      <w:r w:rsidRPr="0075221C">
        <w:rPr>
          <w:rFonts w:ascii="Arial" w:hAnsi="Arial" w:cs="Arial"/>
          <w:sz w:val="20"/>
        </w:rPr>
        <w:t>SIOR Designees are:</w:t>
      </w:r>
    </w:p>
    <w:p w14:paraId="77ADA06A" w14:textId="77777777" w:rsidR="0075221C" w:rsidRPr="0075221C" w:rsidRDefault="0075221C" w:rsidP="00F456ED">
      <w:pPr>
        <w:pStyle w:val="ListParagraph"/>
        <w:spacing w:after="0" w:line="240" w:lineRule="auto"/>
        <w:jc w:val="both"/>
        <w:rPr>
          <w:rFonts w:ascii="Arial" w:hAnsi="Arial" w:cs="Arial"/>
          <w:sz w:val="20"/>
        </w:rPr>
      </w:pPr>
    </w:p>
    <w:p w14:paraId="5AEFFE83" w14:textId="77777777" w:rsidR="0075221C" w:rsidRPr="0075221C" w:rsidRDefault="0075221C" w:rsidP="00F456ED">
      <w:pPr>
        <w:pStyle w:val="ListParagraph"/>
        <w:numPr>
          <w:ilvl w:val="0"/>
          <w:numId w:val="4"/>
        </w:numPr>
        <w:spacing w:after="0" w:line="240" w:lineRule="auto"/>
        <w:ind w:left="1440"/>
        <w:jc w:val="both"/>
        <w:rPr>
          <w:rFonts w:ascii="Arial" w:hAnsi="Arial" w:cs="Arial"/>
          <w:sz w:val="20"/>
        </w:rPr>
      </w:pPr>
      <w:r w:rsidRPr="0075221C">
        <w:rPr>
          <w:rFonts w:ascii="Arial" w:hAnsi="Arial" w:cs="Arial"/>
          <w:sz w:val="20"/>
        </w:rPr>
        <w:t>Specialists in</w:t>
      </w:r>
      <w:r w:rsidR="00775166">
        <w:rPr>
          <w:rFonts w:ascii="Arial" w:hAnsi="Arial" w:cs="Arial"/>
          <w:sz w:val="20"/>
        </w:rPr>
        <w:t xml:space="preserve"> industrial and office markets</w:t>
      </w:r>
    </w:p>
    <w:p w14:paraId="4403D91B" w14:textId="77777777" w:rsidR="0075221C" w:rsidRPr="0075221C" w:rsidRDefault="0075221C" w:rsidP="00F456ED">
      <w:pPr>
        <w:pStyle w:val="ListParagraph"/>
        <w:numPr>
          <w:ilvl w:val="0"/>
          <w:numId w:val="4"/>
        </w:numPr>
        <w:spacing w:after="0" w:line="240" w:lineRule="auto"/>
        <w:ind w:left="1440"/>
        <w:jc w:val="both"/>
        <w:rPr>
          <w:rFonts w:ascii="Arial" w:hAnsi="Arial" w:cs="Arial"/>
          <w:sz w:val="20"/>
        </w:rPr>
      </w:pPr>
      <w:r w:rsidRPr="0075221C">
        <w:rPr>
          <w:rFonts w:ascii="Arial" w:hAnsi="Arial" w:cs="Arial"/>
          <w:sz w:val="20"/>
        </w:rPr>
        <w:t>"Transaction Closers" recognized by dev</w:t>
      </w:r>
      <w:r w:rsidR="00775166">
        <w:rPr>
          <w:rFonts w:ascii="Arial" w:hAnsi="Arial" w:cs="Arial"/>
          <w:sz w:val="20"/>
        </w:rPr>
        <w:t>elopers, lenders, and investors</w:t>
      </w:r>
    </w:p>
    <w:p w14:paraId="189257B1" w14:textId="77777777" w:rsidR="0075221C" w:rsidRDefault="0075221C" w:rsidP="00F456ED">
      <w:pPr>
        <w:pStyle w:val="ListParagraph"/>
        <w:numPr>
          <w:ilvl w:val="0"/>
          <w:numId w:val="4"/>
        </w:numPr>
        <w:spacing w:after="0" w:line="240" w:lineRule="auto"/>
        <w:ind w:left="1440"/>
        <w:jc w:val="both"/>
        <w:rPr>
          <w:rFonts w:ascii="Arial" w:hAnsi="Arial" w:cs="Arial"/>
          <w:sz w:val="20"/>
        </w:rPr>
      </w:pPr>
      <w:r w:rsidRPr="0075221C">
        <w:rPr>
          <w:rFonts w:ascii="Arial" w:hAnsi="Arial" w:cs="Arial"/>
          <w:sz w:val="20"/>
        </w:rPr>
        <w:t>The "Best of the Best" – having met stringent production, educ</w:t>
      </w:r>
      <w:r w:rsidR="00775166">
        <w:rPr>
          <w:rFonts w:ascii="Arial" w:hAnsi="Arial" w:cs="Arial"/>
          <w:sz w:val="20"/>
        </w:rPr>
        <w:t>ation, and ethical requirements</w:t>
      </w:r>
    </w:p>
    <w:p w14:paraId="413AF2D3" w14:textId="77777777" w:rsidR="0075221C" w:rsidRDefault="0075221C" w:rsidP="0075221C">
      <w:pPr>
        <w:pStyle w:val="ListParagraph"/>
        <w:spacing w:after="0" w:line="240" w:lineRule="auto"/>
        <w:ind w:left="1080"/>
        <w:jc w:val="both"/>
        <w:rPr>
          <w:rFonts w:ascii="Arial" w:hAnsi="Arial" w:cs="Arial"/>
          <w:sz w:val="20"/>
        </w:rPr>
      </w:pPr>
    </w:p>
    <w:p w14:paraId="0D82541C" w14:textId="77777777" w:rsidR="0075221C" w:rsidRDefault="0075221C" w:rsidP="00F456ED">
      <w:pPr>
        <w:pStyle w:val="ListParagraph"/>
        <w:spacing w:after="0" w:line="240" w:lineRule="auto"/>
        <w:jc w:val="both"/>
        <w:rPr>
          <w:rFonts w:ascii="Arial" w:hAnsi="Arial" w:cs="Arial"/>
          <w:sz w:val="20"/>
        </w:rPr>
      </w:pPr>
      <w:r w:rsidRPr="0075221C">
        <w:rPr>
          <w:rFonts w:ascii="Arial" w:hAnsi="Arial" w:cs="Arial"/>
          <w:sz w:val="20"/>
        </w:rPr>
        <w:t>The SIOR designation is granted in one of six specialist categories:</w:t>
      </w:r>
    </w:p>
    <w:p w14:paraId="5BE16646" w14:textId="77777777" w:rsidR="0075221C" w:rsidRPr="0075221C" w:rsidRDefault="0075221C" w:rsidP="0075221C">
      <w:pPr>
        <w:pStyle w:val="ListParagraph"/>
        <w:spacing w:after="0" w:line="240" w:lineRule="auto"/>
        <w:ind w:left="1080"/>
        <w:jc w:val="both"/>
        <w:rPr>
          <w:rFonts w:ascii="Arial" w:hAnsi="Arial" w:cs="Arial"/>
          <w:sz w:val="20"/>
        </w:rPr>
      </w:pPr>
    </w:p>
    <w:p w14:paraId="711D7CCB" w14:textId="77777777" w:rsidR="0075221C" w:rsidRPr="0075221C" w:rsidRDefault="0075221C" w:rsidP="00F456ED">
      <w:pPr>
        <w:pStyle w:val="ListParagraph"/>
        <w:numPr>
          <w:ilvl w:val="0"/>
          <w:numId w:val="3"/>
        </w:numPr>
        <w:spacing w:after="0" w:line="240" w:lineRule="auto"/>
        <w:ind w:left="1440"/>
        <w:jc w:val="both"/>
        <w:rPr>
          <w:rFonts w:ascii="Arial" w:hAnsi="Arial" w:cs="Arial"/>
          <w:sz w:val="20"/>
        </w:rPr>
      </w:pPr>
      <w:r w:rsidRPr="0075221C">
        <w:rPr>
          <w:rFonts w:ascii="Arial" w:hAnsi="Arial" w:cs="Arial"/>
          <w:sz w:val="20"/>
        </w:rPr>
        <w:t>Industrial Specialist</w:t>
      </w:r>
    </w:p>
    <w:p w14:paraId="13497122" w14:textId="77777777" w:rsidR="0075221C" w:rsidRPr="0075221C" w:rsidRDefault="0075221C" w:rsidP="00F456ED">
      <w:pPr>
        <w:pStyle w:val="ListParagraph"/>
        <w:numPr>
          <w:ilvl w:val="0"/>
          <w:numId w:val="3"/>
        </w:numPr>
        <w:spacing w:after="0" w:line="240" w:lineRule="auto"/>
        <w:ind w:left="1440"/>
        <w:jc w:val="both"/>
        <w:rPr>
          <w:rFonts w:ascii="Arial" w:hAnsi="Arial" w:cs="Arial"/>
          <w:sz w:val="20"/>
        </w:rPr>
      </w:pPr>
      <w:r w:rsidRPr="0075221C">
        <w:rPr>
          <w:rFonts w:ascii="Arial" w:hAnsi="Arial" w:cs="Arial"/>
          <w:sz w:val="20"/>
        </w:rPr>
        <w:t>Office Specialist</w:t>
      </w:r>
    </w:p>
    <w:p w14:paraId="0385E2B9" w14:textId="77777777" w:rsidR="0075221C" w:rsidRPr="0075221C" w:rsidRDefault="0075221C" w:rsidP="00F456ED">
      <w:pPr>
        <w:pStyle w:val="ListParagraph"/>
        <w:numPr>
          <w:ilvl w:val="0"/>
          <w:numId w:val="3"/>
        </w:numPr>
        <w:spacing w:after="0" w:line="240" w:lineRule="auto"/>
        <w:ind w:left="1440"/>
        <w:jc w:val="both"/>
        <w:rPr>
          <w:rFonts w:ascii="Arial" w:hAnsi="Arial" w:cs="Arial"/>
          <w:sz w:val="20"/>
        </w:rPr>
      </w:pPr>
      <w:r w:rsidRPr="0075221C">
        <w:rPr>
          <w:rFonts w:ascii="Arial" w:hAnsi="Arial" w:cs="Arial"/>
          <w:sz w:val="20"/>
        </w:rPr>
        <w:t>Industrial &amp; Office Dual Specialist</w:t>
      </w:r>
    </w:p>
    <w:p w14:paraId="42577D9E" w14:textId="77777777" w:rsidR="0075221C" w:rsidRPr="0075221C" w:rsidRDefault="0075221C" w:rsidP="00F456ED">
      <w:pPr>
        <w:pStyle w:val="ListParagraph"/>
        <w:numPr>
          <w:ilvl w:val="0"/>
          <w:numId w:val="3"/>
        </w:numPr>
        <w:spacing w:after="0" w:line="240" w:lineRule="auto"/>
        <w:ind w:left="1440"/>
        <w:jc w:val="both"/>
        <w:rPr>
          <w:rFonts w:ascii="Arial" w:hAnsi="Arial" w:cs="Arial"/>
          <w:sz w:val="20"/>
        </w:rPr>
      </w:pPr>
      <w:r w:rsidRPr="0075221C">
        <w:rPr>
          <w:rFonts w:ascii="Arial" w:hAnsi="Arial" w:cs="Arial"/>
          <w:sz w:val="20"/>
        </w:rPr>
        <w:t xml:space="preserve">Advisory Services Specialist – consultant or advisory practitioner  </w:t>
      </w:r>
    </w:p>
    <w:p w14:paraId="317AE8E5" w14:textId="20AFB809" w:rsidR="0075221C" w:rsidRPr="0075221C" w:rsidRDefault="0075221C" w:rsidP="00F456ED">
      <w:pPr>
        <w:pStyle w:val="ListParagraph"/>
        <w:numPr>
          <w:ilvl w:val="0"/>
          <w:numId w:val="3"/>
        </w:numPr>
        <w:spacing w:after="0" w:line="240" w:lineRule="auto"/>
        <w:ind w:left="1440"/>
        <w:jc w:val="both"/>
        <w:rPr>
          <w:rFonts w:ascii="Arial" w:hAnsi="Arial" w:cs="Arial"/>
          <w:sz w:val="20"/>
        </w:rPr>
      </w:pPr>
      <w:r w:rsidRPr="0075221C">
        <w:rPr>
          <w:rFonts w:ascii="Arial" w:hAnsi="Arial" w:cs="Arial"/>
          <w:sz w:val="20"/>
        </w:rPr>
        <w:t>Sales Management Specialist – manages at least 10 sales or leasing agents</w:t>
      </w:r>
      <w:r w:rsidR="00E0724C">
        <w:rPr>
          <w:rFonts w:ascii="Arial" w:hAnsi="Arial" w:cs="Arial"/>
          <w:sz w:val="20"/>
        </w:rPr>
        <w:t xml:space="preserve"> and five years experience</w:t>
      </w:r>
    </w:p>
    <w:p w14:paraId="53457281" w14:textId="3D80F4E6" w:rsidR="0075221C" w:rsidRDefault="0075221C" w:rsidP="00F456ED">
      <w:pPr>
        <w:pStyle w:val="ListParagraph"/>
        <w:numPr>
          <w:ilvl w:val="0"/>
          <w:numId w:val="3"/>
        </w:numPr>
        <w:spacing w:after="0" w:line="240" w:lineRule="auto"/>
        <w:ind w:left="1440"/>
        <w:jc w:val="both"/>
        <w:rPr>
          <w:rFonts w:ascii="Arial" w:hAnsi="Arial" w:cs="Arial"/>
          <w:sz w:val="20"/>
        </w:rPr>
      </w:pPr>
      <w:r w:rsidRPr="0075221C">
        <w:rPr>
          <w:rFonts w:ascii="Arial" w:hAnsi="Arial" w:cs="Arial"/>
          <w:sz w:val="20"/>
        </w:rPr>
        <w:t xml:space="preserve">Executive Specialist – manages 100+ sales or leasing agents </w:t>
      </w:r>
    </w:p>
    <w:p w14:paraId="2A46AC7C" w14:textId="77777777" w:rsidR="0075221C" w:rsidRDefault="0075221C" w:rsidP="0075221C">
      <w:pPr>
        <w:spacing w:after="0" w:line="240" w:lineRule="auto"/>
        <w:jc w:val="both"/>
        <w:rPr>
          <w:rFonts w:ascii="Arial" w:hAnsi="Arial" w:cs="Arial"/>
          <w:sz w:val="20"/>
        </w:rPr>
      </w:pPr>
    </w:p>
    <w:p w14:paraId="7453E0EB" w14:textId="4BB555F7" w:rsidR="0075221C" w:rsidRPr="0075221C" w:rsidRDefault="007F0375" w:rsidP="0ABD1801">
      <w:pPr>
        <w:pStyle w:val="ListParagraph"/>
        <w:numPr>
          <w:ilvl w:val="1"/>
          <w:numId w:val="2"/>
        </w:numPr>
        <w:spacing w:after="0" w:line="240" w:lineRule="auto"/>
        <w:ind w:left="720"/>
        <w:jc w:val="both"/>
        <w:outlineLvl w:val="1"/>
        <w:rPr>
          <w:rFonts w:ascii="Arial" w:hAnsi="Arial" w:cs="Arial"/>
          <w:b/>
          <w:bCs/>
          <w:sz w:val="20"/>
          <w:szCs w:val="20"/>
        </w:rPr>
      </w:pPr>
      <w:bookmarkStart w:id="2" w:name="_Toc1982779604"/>
      <w:r w:rsidRPr="0ABD1801">
        <w:rPr>
          <w:rFonts w:ascii="Arial" w:hAnsi="Arial" w:cs="Arial"/>
          <w:b/>
          <w:bCs/>
          <w:sz w:val="20"/>
          <w:szCs w:val="20"/>
        </w:rPr>
        <w:t>Member Associate</w:t>
      </w:r>
      <w:r w:rsidR="0075221C" w:rsidRPr="0ABD1801">
        <w:rPr>
          <w:rFonts w:ascii="Arial" w:hAnsi="Arial" w:cs="Arial"/>
          <w:b/>
          <w:bCs/>
          <w:sz w:val="20"/>
          <w:szCs w:val="20"/>
        </w:rPr>
        <w:t xml:space="preserve"> Membership</w:t>
      </w:r>
      <w:bookmarkEnd w:id="2"/>
    </w:p>
    <w:p w14:paraId="50E88956" w14:textId="77777777" w:rsidR="0075221C" w:rsidRDefault="0075221C" w:rsidP="0075221C">
      <w:pPr>
        <w:pStyle w:val="ListParagraph"/>
        <w:spacing w:after="0" w:line="240" w:lineRule="auto"/>
        <w:ind w:left="1080"/>
        <w:jc w:val="both"/>
        <w:rPr>
          <w:rFonts w:ascii="Arial" w:hAnsi="Arial" w:cs="Arial"/>
          <w:sz w:val="20"/>
        </w:rPr>
      </w:pPr>
    </w:p>
    <w:p w14:paraId="03E98CBA" w14:textId="6991A6C2" w:rsidR="0075221C" w:rsidRDefault="0075221C" w:rsidP="00F456ED">
      <w:pPr>
        <w:pStyle w:val="ListParagraph"/>
        <w:spacing w:after="0" w:line="240" w:lineRule="auto"/>
        <w:jc w:val="both"/>
        <w:rPr>
          <w:rFonts w:ascii="Arial" w:hAnsi="Arial" w:cs="Arial"/>
          <w:sz w:val="20"/>
        </w:rPr>
      </w:pPr>
      <w:r w:rsidRPr="0075221C">
        <w:rPr>
          <w:rFonts w:ascii="Arial" w:hAnsi="Arial" w:cs="Arial"/>
          <w:sz w:val="20"/>
        </w:rPr>
        <w:t xml:space="preserve">SIOR </w:t>
      </w:r>
      <w:r w:rsidR="00A52662">
        <w:rPr>
          <w:rFonts w:ascii="Arial" w:hAnsi="Arial" w:cs="Arial"/>
          <w:sz w:val="20"/>
        </w:rPr>
        <w:t>Member Associate</w:t>
      </w:r>
      <w:r w:rsidR="00A52662" w:rsidRPr="0075221C">
        <w:rPr>
          <w:rFonts w:ascii="Arial" w:hAnsi="Arial" w:cs="Arial"/>
          <w:sz w:val="20"/>
        </w:rPr>
        <w:t xml:space="preserve"> </w:t>
      </w:r>
      <w:r w:rsidRPr="0075221C">
        <w:rPr>
          <w:rFonts w:ascii="Arial" w:hAnsi="Arial" w:cs="Arial"/>
          <w:sz w:val="20"/>
        </w:rPr>
        <w:t xml:space="preserve">Membership is for industrial and office brokerage practitioners working towards qualifying for the SIOR designation within the next </w:t>
      </w:r>
      <w:r w:rsidR="00210A52">
        <w:rPr>
          <w:rFonts w:ascii="Arial" w:hAnsi="Arial" w:cs="Arial"/>
          <w:sz w:val="20"/>
        </w:rPr>
        <w:t>six</w:t>
      </w:r>
      <w:r w:rsidRPr="0075221C">
        <w:rPr>
          <w:rFonts w:ascii="Arial" w:hAnsi="Arial" w:cs="Arial"/>
          <w:sz w:val="20"/>
        </w:rPr>
        <w:t xml:space="preserve"> years. Joining as an SIOR </w:t>
      </w:r>
      <w:r w:rsidR="00D95A78">
        <w:rPr>
          <w:rFonts w:ascii="Arial" w:hAnsi="Arial" w:cs="Arial"/>
          <w:sz w:val="20"/>
        </w:rPr>
        <w:t>Member Associate</w:t>
      </w:r>
      <w:r w:rsidRPr="0075221C">
        <w:rPr>
          <w:rFonts w:ascii="Arial" w:hAnsi="Arial" w:cs="Arial"/>
          <w:sz w:val="20"/>
        </w:rPr>
        <w:t xml:space="preserve"> is the initial step to becoming an SIOR designee.</w:t>
      </w:r>
    </w:p>
    <w:p w14:paraId="31C85EF0" w14:textId="77777777" w:rsidR="0075221C" w:rsidRDefault="0075221C" w:rsidP="00F456ED">
      <w:pPr>
        <w:pStyle w:val="ListParagraph"/>
        <w:spacing w:after="0" w:line="240" w:lineRule="auto"/>
        <w:jc w:val="both"/>
        <w:rPr>
          <w:rFonts w:ascii="Arial" w:hAnsi="Arial" w:cs="Arial"/>
          <w:sz w:val="20"/>
        </w:rPr>
      </w:pPr>
    </w:p>
    <w:p w14:paraId="6EEEECD5" w14:textId="6DCE14DD" w:rsidR="0075221C" w:rsidRPr="0075221C" w:rsidRDefault="0023427C" w:rsidP="00F456ED">
      <w:pPr>
        <w:pStyle w:val="ListParagraph"/>
        <w:spacing w:after="0" w:line="240" w:lineRule="auto"/>
        <w:jc w:val="both"/>
        <w:rPr>
          <w:rFonts w:ascii="Arial" w:hAnsi="Arial" w:cs="Arial"/>
          <w:sz w:val="20"/>
        </w:rPr>
      </w:pPr>
      <w:r>
        <w:rPr>
          <w:rFonts w:ascii="Arial" w:hAnsi="Arial" w:cs="Arial"/>
          <w:sz w:val="20"/>
        </w:rPr>
        <w:t>SIOR Member Associate</w:t>
      </w:r>
      <w:r w:rsidR="0075221C" w:rsidRPr="0075221C">
        <w:rPr>
          <w:rFonts w:ascii="Arial" w:hAnsi="Arial" w:cs="Arial"/>
          <w:sz w:val="20"/>
        </w:rPr>
        <w:t>s are:</w:t>
      </w:r>
    </w:p>
    <w:p w14:paraId="5F00AACD" w14:textId="77777777" w:rsidR="0075221C" w:rsidRPr="0075221C" w:rsidRDefault="0075221C" w:rsidP="0075221C">
      <w:pPr>
        <w:pStyle w:val="ListParagraph"/>
        <w:spacing w:after="0" w:line="240" w:lineRule="auto"/>
        <w:ind w:left="1080"/>
        <w:jc w:val="both"/>
        <w:rPr>
          <w:rFonts w:ascii="Arial" w:hAnsi="Arial" w:cs="Arial"/>
          <w:sz w:val="20"/>
        </w:rPr>
      </w:pPr>
    </w:p>
    <w:p w14:paraId="37A56B64" w14:textId="661D3028" w:rsidR="0075221C" w:rsidRPr="0075221C" w:rsidRDefault="0075221C" w:rsidP="00F456ED">
      <w:pPr>
        <w:pStyle w:val="ListParagraph"/>
        <w:numPr>
          <w:ilvl w:val="0"/>
          <w:numId w:val="6"/>
        </w:numPr>
        <w:spacing w:after="0" w:line="240" w:lineRule="auto"/>
        <w:ind w:left="1440"/>
        <w:jc w:val="both"/>
        <w:rPr>
          <w:rFonts w:ascii="Arial" w:hAnsi="Arial" w:cs="Arial"/>
          <w:sz w:val="20"/>
        </w:rPr>
      </w:pPr>
      <w:r w:rsidRPr="0075221C">
        <w:rPr>
          <w:rFonts w:ascii="Arial" w:hAnsi="Arial" w:cs="Arial"/>
          <w:sz w:val="20"/>
        </w:rPr>
        <w:t xml:space="preserve">Industrial and office brokerage specialists with </w:t>
      </w:r>
      <w:r w:rsidR="00A52662">
        <w:rPr>
          <w:rFonts w:ascii="Arial" w:hAnsi="Arial" w:cs="Arial"/>
          <w:sz w:val="20"/>
        </w:rPr>
        <w:t>one</w:t>
      </w:r>
      <w:r w:rsidR="00021ECC">
        <w:rPr>
          <w:rFonts w:ascii="Arial" w:hAnsi="Arial" w:cs="Arial"/>
          <w:sz w:val="20"/>
        </w:rPr>
        <w:t xml:space="preserve"> </w:t>
      </w:r>
      <w:r w:rsidRPr="0075221C">
        <w:rPr>
          <w:rFonts w:ascii="Arial" w:hAnsi="Arial" w:cs="Arial"/>
          <w:sz w:val="20"/>
        </w:rPr>
        <w:t xml:space="preserve">to eight </w:t>
      </w:r>
      <w:r w:rsidR="00B85D4C">
        <w:rPr>
          <w:rFonts w:ascii="Arial" w:hAnsi="Arial" w:cs="Arial"/>
          <w:sz w:val="20"/>
        </w:rPr>
        <w:t>years</w:t>
      </w:r>
      <w:r w:rsidR="00B85D4C" w:rsidRPr="0075221C">
        <w:rPr>
          <w:rFonts w:ascii="Arial" w:hAnsi="Arial" w:cs="Arial"/>
          <w:sz w:val="20"/>
        </w:rPr>
        <w:t xml:space="preserve"> experience</w:t>
      </w:r>
      <w:r w:rsidRPr="0075221C">
        <w:rPr>
          <w:rFonts w:ascii="Arial" w:hAnsi="Arial" w:cs="Arial"/>
          <w:sz w:val="20"/>
        </w:rPr>
        <w:t xml:space="preserve"> </w:t>
      </w:r>
      <w:r w:rsidR="00F54B65">
        <w:rPr>
          <w:rFonts w:ascii="Arial" w:hAnsi="Arial" w:cs="Arial"/>
          <w:sz w:val="20"/>
        </w:rPr>
        <w:t>in 3</w:t>
      </w:r>
      <w:r w:rsidR="00F54B65" w:rsidRPr="00F54B65">
        <w:rPr>
          <w:rFonts w:ascii="Arial" w:hAnsi="Arial" w:cs="Arial"/>
          <w:sz w:val="20"/>
          <w:vertAlign w:val="superscript"/>
        </w:rPr>
        <w:t>rd</w:t>
      </w:r>
      <w:r w:rsidR="00F54B65">
        <w:rPr>
          <w:rFonts w:ascii="Arial" w:hAnsi="Arial" w:cs="Arial"/>
          <w:sz w:val="20"/>
        </w:rPr>
        <w:t xml:space="preserve"> party brokerage </w:t>
      </w:r>
      <w:r w:rsidRPr="0075221C">
        <w:rPr>
          <w:rFonts w:ascii="Arial" w:hAnsi="Arial" w:cs="Arial"/>
          <w:sz w:val="20"/>
        </w:rPr>
        <w:t>who are not yet qualified to</w:t>
      </w:r>
      <w:r w:rsidR="00775166">
        <w:rPr>
          <w:rFonts w:ascii="Arial" w:hAnsi="Arial" w:cs="Arial"/>
          <w:sz w:val="20"/>
        </w:rPr>
        <w:t xml:space="preserve"> apply for the SIOR designation</w:t>
      </w:r>
    </w:p>
    <w:p w14:paraId="6015AAE6" w14:textId="77777777" w:rsidR="0075221C" w:rsidRPr="0075221C" w:rsidRDefault="0075221C" w:rsidP="00F456ED">
      <w:pPr>
        <w:pStyle w:val="ListParagraph"/>
        <w:numPr>
          <w:ilvl w:val="0"/>
          <w:numId w:val="6"/>
        </w:numPr>
        <w:spacing w:after="0" w:line="240" w:lineRule="auto"/>
        <w:ind w:left="1440"/>
        <w:jc w:val="both"/>
        <w:rPr>
          <w:rFonts w:ascii="Arial" w:hAnsi="Arial" w:cs="Arial"/>
          <w:sz w:val="20"/>
        </w:rPr>
      </w:pPr>
      <w:r w:rsidRPr="0075221C">
        <w:rPr>
          <w:rFonts w:ascii="Arial" w:hAnsi="Arial" w:cs="Arial"/>
          <w:sz w:val="20"/>
        </w:rPr>
        <w:t>Rising professionals taking the next s</w:t>
      </w:r>
      <w:r w:rsidR="00775166">
        <w:rPr>
          <w:rFonts w:ascii="Arial" w:hAnsi="Arial" w:cs="Arial"/>
          <w:sz w:val="20"/>
        </w:rPr>
        <w:t>tep in advancing their careers</w:t>
      </w:r>
    </w:p>
    <w:p w14:paraId="3A4A3603" w14:textId="77777777" w:rsidR="0075221C" w:rsidRDefault="0075221C" w:rsidP="0075221C">
      <w:pPr>
        <w:pStyle w:val="ListParagraph"/>
        <w:spacing w:after="0" w:line="240" w:lineRule="auto"/>
        <w:ind w:left="1080"/>
        <w:jc w:val="both"/>
        <w:rPr>
          <w:rFonts w:ascii="Arial" w:hAnsi="Arial" w:cs="Arial"/>
          <w:sz w:val="20"/>
        </w:rPr>
      </w:pPr>
    </w:p>
    <w:p w14:paraId="4C06DF9D" w14:textId="0C9612A0" w:rsidR="0075221C" w:rsidRPr="00775166" w:rsidRDefault="00D104B0" w:rsidP="0ABD1801">
      <w:pPr>
        <w:pStyle w:val="ListParagraph"/>
        <w:numPr>
          <w:ilvl w:val="1"/>
          <w:numId w:val="2"/>
        </w:numPr>
        <w:spacing w:after="0" w:line="240" w:lineRule="auto"/>
        <w:ind w:left="720"/>
        <w:jc w:val="both"/>
        <w:outlineLvl w:val="1"/>
        <w:rPr>
          <w:rFonts w:ascii="Arial" w:hAnsi="Arial" w:cs="Arial"/>
          <w:b/>
          <w:bCs/>
          <w:sz w:val="20"/>
          <w:szCs w:val="20"/>
        </w:rPr>
      </w:pPr>
      <w:bookmarkStart w:id="3" w:name="_Toc2048923818"/>
      <w:r w:rsidRPr="0ABD1801">
        <w:rPr>
          <w:rFonts w:ascii="Arial" w:hAnsi="Arial" w:cs="Arial"/>
          <w:b/>
          <w:bCs/>
          <w:sz w:val="20"/>
          <w:szCs w:val="20"/>
        </w:rPr>
        <w:t>Affiliate</w:t>
      </w:r>
      <w:r w:rsidR="00775166" w:rsidRPr="0ABD1801">
        <w:rPr>
          <w:rFonts w:ascii="Arial" w:hAnsi="Arial" w:cs="Arial"/>
          <w:b/>
          <w:bCs/>
          <w:sz w:val="20"/>
          <w:szCs w:val="20"/>
        </w:rPr>
        <w:t xml:space="preserve"> Membership</w:t>
      </w:r>
      <w:bookmarkEnd w:id="3"/>
    </w:p>
    <w:p w14:paraId="3EBD71A9" w14:textId="77777777" w:rsidR="00775166" w:rsidRDefault="00775166" w:rsidP="00775166">
      <w:pPr>
        <w:pStyle w:val="ListParagraph"/>
        <w:spacing w:after="0" w:line="240" w:lineRule="auto"/>
        <w:ind w:left="1080"/>
        <w:jc w:val="both"/>
        <w:rPr>
          <w:rFonts w:ascii="Arial" w:hAnsi="Arial" w:cs="Arial"/>
          <w:b/>
          <w:sz w:val="20"/>
        </w:rPr>
      </w:pPr>
    </w:p>
    <w:p w14:paraId="04BE4241" w14:textId="16E47756" w:rsidR="00775166" w:rsidRPr="00775166" w:rsidRDefault="00775166" w:rsidP="00F456ED">
      <w:pPr>
        <w:pStyle w:val="ListParagraph"/>
        <w:spacing w:after="0" w:line="240" w:lineRule="auto"/>
        <w:jc w:val="both"/>
        <w:rPr>
          <w:rFonts w:ascii="Arial" w:hAnsi="Arial" w:cs="Arial"/>
          <w:sz w:val="20"/>
        </w:rPr>
      </w:pPr>
      <w:r w:rsidRPr="00775166">
        <w:rPr>
          <w:rFonts w:ascii="Arial" w:hAnsi="Arial" w:cs="Arial"/>
          <w:sz w:val="20"/>
        </w:rPr>
        <w:t xml:space="preserve">Organizations with a vital interest in corporate real estate services and industrial or office development comprise SIOR's </w:t>
      </w:r>
      <w:r w:rsidR="00DB4F35" w:rsidRPr="00DB4F35">
        <w:rPr>
          <w:rFonts w:ascii="Arial" w:hAnsi="Arial" w:cs="Arial"/>
          <w:sz w:val="20"/>
        </w:rPr>
        <w:t>Affiliate</w:t>
      </w:r>
      <w:r w:rsidRPr="00775166">
        <w:rPr>
          <w:rFonts w:ascii="Arial" w:hAnsi="Arial" w:cs="Arial"/>
          <w:sz w:val="20"/>
        </w:rPr>
        <w:t xml:space="preserve"> membership. </w:t>
      </w:r>
    </w:p>
    <w:p w14:paraId="120073A2" w14:textId="77777777" w:rsidR="00775166" w:rsidRPr="00775166" w:rsidRDefault="00775166" w:rsidP="00F456ED">
      <w:pPr>
        <w:pStyle w:val="ListParagraph"/>
        <w:spacing w:after="0" w:line="240" w:lineRule="auto"/>
        <w:jc w:val="both"/>
        <w:rPr>
          <w:rFonts w:ascii="Arial" w:hAnsi="Arial" w:cs="Arial"/>
          <w:sz w:val="20"/>
        </w:rPr>
      </w:pPr>
    </w:p>
    <w:p w14:paraId="3660D449" w14:textId="6F29B0A7" w:rsidR="00775166" w:rsidRPr="00775166" w:rsidRDefault="00775166" w:rsidP="00F456ED">
      <w:pPr>
        <w:pStyle w:val="ListParagraph"/>
        <w:spacing w:after="0" w:line="240" w:lineRule="auto"/>
        <w:jc w:val="both"/>
        <w:rPr>
          <w:rFonts w:ascii="Arial" w:hAnsi="Arial" w:cs="Arial"/>
          <w:sz w:val="20"/>
        </w:rPr>
      </w:pPr>
      <w:r w:rsidRPr="00775166">
        <w:rPr>
          <w:rFonts w:ascii="Arial" w:hAnsi="Arial" w:cs="Arial"/>
          <w:sz w:val="20"/>
        </w:rPr>
        <w:t>SIOR Members are:</w:t>
      </w:r>
    </w:p>
    <w:p w14:paraId="3BBCC478" w14:textId="77777777" w:rsidR="00775166" w:rsidRPr="00775166" w:rsidRDefault="00775166" w:rsidP="00F456ED">
      <w:pPr>
        <w:pStyle w:val="ListParagraph"/>
        <w:spacing w:after="0" w:line="240" w:lineRule="auto"/>
        <w:jc w:val="both"/>
        <w:rPr>
          <w:rFonts w:ascii="Arial" w:hAnsi="Arial" w:cs="Arial"/>
          <w:sz w:val="20"/>
        </w:rPr>
      </w:pPr>
    </w:p>
    <w:p w14:paraId="53CA022A" w14:textId="77777777" w:rsidR="00775166" w:rsidRPr="002E47A6" w:rsidRDefault="00775166" w:rsidP="00775166">
      <w:pPr>
        <w:pStyle w:val="ListParagraph"/>
        <w:numPr>
          <w:ilvl w:val="0"/>
          <w:numId w:val="8"/>
        </w:numPr>
        <w:spacing w:after="0" w:line="240" w:lineRule="auto"/>
        <w:jc w:val="both"/>
        <w:rPr>
          <w:rFonts w:ascii="Arial" w:hAnsi="Arial" w:cs="Arial"/>
          <w:spacing w:val="-4"/>
          <w:sz w:val="20"/>
        </w:rPr>
      </w:pPr>
      <w:r w:rsidRPr="002E47A6">
        <w:rPr>
          <w:rFonts w:ascii="Arial" w:hAnsi="Arial" w:cs="Arial"/>
          <w:spacing w:val="-4"/>
          <w:sz w:val="20"/>
        </w:rPr>
        <w:t>Organizations with a vital interest in corporate real estate services and industrial</w:t>
      </w:r>
      <w:r w:rsidR="00A70F81" w:rsidRPr="002E47A6">
        <w:rPr>
          <w:rFonts w:ascii="Arial" w:hAnsi="Arial" w:cs="Arial"/>
          <w:spacing w:val="-4"/>
          <w:sz w:val="20"/>
        </w:rPr>
        <w:t>/</w:t>
      </w:r>
      <w:r w:rsidRPr="002E47A6">
        <w:rPr>
          <w:rFonts w:ascii="Arial" w:hAnsi="Arial" w:cs="Arial"/>
          <w:spacing w:val="-4"/>
          <w:sz w:val="20"/>
        </w:rPr>
        <w:t>office development</w:t>
      </w:r>
    </w:p>
    <w:p w14:paraId="07C1E58B" w14:textId="107120CB" w:rsidR="00775166" w:rsidRPr="00775166" w:rsidRDefault="00775166" w:rsidP="00775166">
      <w:pPr>
        <w:pStyle w:val="ListParagraph"/>
        <w:numPr>
          <w:ilvl w:val="0"/>
          <w:numId w:val="8"/>
        </w:numPr>
        <w:spacing w:after="0" w:line="240" w:lineRule="auto"/>
        <w:jc w:val="both"/>
        <w:rPr>
          <w:rFonts w:ascii="Arial" w:hAnsi="Arial" w:cs="Arial"/>
          <w:sz w:val="20"/>
        </w:rPr>
      </w:pPr>
      <w:r w:rsidRPr="00775166">
        <w:rPr>
          <w:rFonts w:ascii="Arial" w:hAnsi="Arial" w:cs="Arial"/>
          <w:sz w:val="20"/>
        </w:rPr>
        <w:t>Developers</w:t>
      </w:r>
      <w:r w:rsidR="00F456ED">
        <w:rPr>
          <w:rFonts w:ascii="Arial" w:hAnsi="Arial" w:cs="Arial"/>
          <w:sz w:val="20"/>
        </w:rPr>
        <w:t>;</w:t>
      </w:r>
      <w:r w:rsidRPr="00775166">
        <w:rPr>
          <w:rFonts w:ascii="Arial" w:hAnsi="Arial" w:cs="Arial"/>
          <w:sz w:val="20"/>
        </w:rPr>
        <w:t xml:space="preserve"> </w:t>
      </w:r>
      <w:r w:rsidR="00F456ED">
        <w:rPr>
          <w:rFonts w:ascii="Arial" w:hAnsi="Arial" w:cs="Arial"/>
          <w:sz w:val="20"/>
        </w:rPr>
        <w:t>c</w:t>
      </w:r>
      <w:r w:rsidRPr="00775166">
        <w:rPr>
          <w:rFonts w:ascii="Arial" w:hAnsi="Arial" w:cs="Arial"/>
          <w:sz w:val="20"/>
        </w:rPr>
        <w:t xml:space="preserve">orporations leasing, buying, and owning real estate; and </w:t>
      </w:r>
      <w:r w:rsidR="00F456ED">
        <w:rPr>
          <w:rFonts w:ascii="Arial" w:hAnsi="Arial" w:cs="Arial"/>
          <w:sz w:val="20"/>
        </w:rPr>
        <w:t>g</w:t>
      </w:r>
      <w:r w:rsidRPr="00775166">
        <w:rPr>
          <w:rFonts w:ascii="Arial" w:hAnsi="Arial" w:cs="Arial"/>
          <w:sz w:val="20"/>
        </w:rPr>
        <w:t xml:space="preserve">eneral </w:t>
      </w:r>
      <w:r w:rsidR="009A1B02">
        <w:rPr>
          <w:rFonts w:ascii="Arial" w:hAnsi="Arial" w:cs="Arial"/>
          <w:sz w:val="20"/>
        </w:rPr>
        <w:t>p</w:t>
      </w:r>
      <w:r w:rsidRPr="00775166">
        <w:rPr>
          <w:rFonts w:ascii="Arial" w:hAnsi="Arial" w:cs="Arial"/>
          <w:sz w:val="20"/>
        </w:rPr>
        <w:t xml:space="preserve">ractitioners who want to provide services and </w:t>
      </w:r>
      <w:r>
        <w:rPr>
          <w:rFonts w:ascii="Arial" w:hAnsi="Arial" w:cs="Arial"/>
          <w:sz w:val="20"/>
        </w:rPr>
        <w:t>do business with SIOR designees</w:t>
      </w:r>
    </w:p>
    <w:p w14:paraId="348FC8A2" w14:textId="77777777" w:rsidR="00775166" w:rsidRDefault="00775166" w:rsidP="00775166">
      <w:pPr>
        <w:pStyle w:val="ListParagraph"/>
        <w:spacing w:after="0" w:line="240" w:lineRule="auto"/>
        <w:ind w:left="1080"/>
        <w:jc w:val="both"/>
        <w:rPr>
          <w:rFonts w:ascii="Arial" w:hAnsi="Arial" w:cs="Arial"/>
          <w:sz w:val="20"/>
        </w:rPr>
      </w:pPr>
    </w:p>
    <w:p w14:paraId="0B10BF1A" w14:textId="67E731B4" w:rsidR="00775166" w:rsidRPr="00775166" w:rsidRDefault="009D1236" w:rsidP="00F456ED">
      <w:pPr>
        <w:pStyle w:val="ListParagraph"/>
        <w:spacing w:after="0" w:line="240" w:lineRule="auto"/>
        <w:jc w:val="both"/>
        <w:rPr>
          <w:rFonts w:ascii="Arial" w:hAnsi="Arial" w:cs="Arial"/>
          <w:sz w:val="20"/>
        </w:rPr>
      </w:pPr>
      <w:r w:rsidRPr="009D1236">
        <w:rPr>
          <w:rFonts w:ascii="Arial" w:hAnsi="Arial" w:cs="Arial"/>
          <w:sz w:val="20"/>
        </w:rPr>
        <w:t>Affiliate</w:t>
      </w:r>
      <w:r w:rsidR="00775166" w:rsidRPr="00775166">
        <w:rPr>
          <w:rFonts w:ascii="Arial" w:hAnsi="Arial" w:cs="Arial"/>
          <w:sz w:val="20"/>
        </w:rPr>
        <w:t xml:space="preserve"> Membership is granted in one of four categories:</w:t>
      </w:r>
    </w:p>
    <w:p w14:paraId="1C801087" w14:textId="77777777" w:rsidR="00775166" w:rsidRPr="00775166" w:rsidRDefault="00775166" w:rsidP="00775166">
      <w:pPr>
        <w:pStyle w:val="ListParagraph"/>
        <w:spacing w:after="0" w:line="240" w:lineRule="auto"/>
        <w:ind w:left="1080"/>
        <w:jc w:val="both"/>
        <w:rPr>
          <w:rFonts w:ascii="Arial" w:hAnsi="Arial" w:cs="Arial"/>
          <w:sz w:val="20"/>
        </w:rPr>
      </w:pPr>
    </w:p>
    <w:p w14:paraId="7806DAD7" w14:textId="418DD9BF" w:rsidR="00775166" w:rsidRPr="00775166" w:rsidRDefault="00775166" w:rsidP="00F456ED">
      <w:pPr>
        <w:pStyle w:val="ListParagraph"/>
        <w:numPr>
          <w:ilvl w:val="0"/>
          <w:numId w:val="9"/>
        </w:numPr>
        <w:spacing w:after="0" w:line="240" w:lineRule="auto"/>
        <w:ind w:left="1440"/>
        <w:jc w:val="both"/>
        <w:rPr>
          <w:rFonts w:ascii="Arial" w:hAnsi="Arial" w:cs="Arial"/>
          <w:sz w:val="20"/>
        </w:rPr>
      </w:pPr>
      <w:r w:rsidRPr="0023752C">
        <w:rPr>
          <w:rFonts w:ascii="Arial" w:hAnsi="Arial" w:cs="Arial"/>
          <w:b/>
          <w:bCs/>
          <w:sz w:val="20"/>
        </w:rPr>
        <w:t xml:space="preserve">Developer </w:t>
      </w:r>
      <w:r w:rsidR="009D1236" w:rsidRPr="0023752C">
        <w:rPr>
          <w:rFonts w:ascii="Arial" w:hAnsi="Arial" w:cs="Arial"/>
          <w:b/>
          <w:bCs/>
          <w:sz w:val="20"/>
        </w:rPr>
        <w:t>Affiliate</w:t>
      </w:r>
      <w:r w:rsidRPr="00775166">
        <w:rPr>
          <w:rFonts w:ascii="Arial" w:hAnsi="Arial" w:cs="Arial"/>
          <w:sz w:val="20"/>
        </w:rPr>
        <w:t xml:space="preserve"> – companies that develop industrial and/o</w:t>
      </w:r>
      <w:r w:rsidR="00F456ED">
        <w:rPr>
          <w:rFonts w:ascii="Arial" w:hAnsi="Arial" w:cs="Arial"/>
          <w:sz w:val="20"/>
        </w:rPr>
        <w:t>r office real estate facilities</w:t>
      </w:r>
    </w:p>
    <w:p w14:paraId="3A06551B" w14:textId="05CC5B1C" w:rsidR="00775166" w:rsidRPr="00775166" w:rsidRDefault="00775166" w:rsidP="00F456ED">
      <w:pPr>
        <w:pStyle w:val="ListParagraph"/>
        <w:numPr>
          <w:ilvl w:val="0"/>
          <w:numId w:val="9"/>
        </w:numPr>
        <w:spacing w:after="0" w:line="240" w:lineRule="auto"/>
        <w:ind w:left="1440"/>
        <w:jc w:val="both"/>
        <w:rPr>
          <w:rFonts w:ascii="Arial" w:hAnsi="Arial" w:cs="Arial"/>
          <w:sz w:val="20"/>
        </w:rPr>
      </w:pPr>
      <w:r w:rsidRPr="0023752C">
        <w:rPr>
          <w:rFonts w:ascii="Arial" w:hAnsi="Arial" w:cs="Arial"/>
          <w:b/>
          <w:bCs/>
          <w:sz w:val="20"/>
        </w:rPr>
        <w:t xml:space="preserve">General </w:t>
      </w:r>
      <w:r w:rsidR="009D1236" w:rsidRPr="0023752C">
        <w:rPr>
          <w:rFonts w:ascii="Arial" w:hAnsi="Arial" w:cs="Arial"/>
          <w:b/>
          <w:bCs/>
          <w:sz w:val="20"/>
        </w:rPr>
        <w:t>Affiliate</w:t>
      </w:r>
      <w:r>
        <w:rPr>
          <w:rFonts w:ascii="Arial" w:hAnsi="Arial" w:cs="Arial"/>
          <w:sz w:val="20"/>
        </w:rPr>
        <w:t xml:space="preserve"> </w:t>
      </w:r>
      <w:r w:rsidRPr="00775166">
        <w:rPr>
          <w:rFonts w:ascii="Arial" w:hAnsi="Arial" w:cs="Arial"/>
          <w:sz w:val="20"/>
        </w:rPr>
        <w:t>– companies that are involved in industrial and/or office real estate ot</w:t>
      </w:r>
      <w:r w:rsidR="00F456ED">
        <w:rPr>
          <w:rFonts w:ascii="Arial" w:hAnsi="Arial" w:cs="Arial"/>
          <w:sz w:val="20"/>
        </w:rPr>
        <w:t>her than third-party brokerage</w:t>
      </w:r>
    </w:p>
    <w:p w14:paraId="1FFBAEF9" w14:textId="090CF0AE" w:rsidR="00775166" w:rsidRPr="00775166" w:rsidRDefault="00775166" w:rsidP="00F456ED">
      <w:pPr>
        <w:pStyle w:val="ListParagraph"/>
        <w:numPr>
          <w:ilvl w:val="0"/>
          <w:numId w:val="9"/>
        </w:numPr>
        <w:spacing w:after="0" w:line="240" w:lineRule="auto"/>
        <w:ind w:left="1440"/>
        <w:jc w:val="both"/>
        <w:rPr>
          <w:rFonts w:ascii="Arial" w:hAnsi="Arial" w:cs="Arial"/>
          <w:sz w:val="20"/>
        </w:rPr>
      </w:pPr>
      <w:r w:rsidRPr="0023752C">
        <w:rPr>
          <w:rFonts w:ascii="Arial" w:hAnsi="Arial" w:cs="Arial"/>
          <w:b/>
          <w:bCs/>
          <w:sz w:val="20"/>
        </w:rPr>
        <w:t xml:space="preserve">Corporate </w:t>
      </w:r>
      <w:r w:rsidR="009D1236" w:rsidRPr="0023752C">
        <w:rPr>
          <w:rFonts w:ascii="Arial" w:hAnsi="Arial" w:cs="Arial"/>
          <w:b/>
          <w:bCs/>
          <w:sz w:val="20"/>
        </w:rPr>
        <w:t>Affiliate</w:t>
      </w:r>
      <w:r w:rsidRPr="00775166">
        <w:rPr>
          <w:rFonts w:ascii="Arial" w:hAnsi="Arial" w:cs="Arial"/>
          <w:sz w:val="20"/>
        </w:rPr>
        <w:t xml:space="preserve"> – companies that own/buy/lease significant amounts of industrial and/or office real estate pr</w:t>
      </w:r>
      <w:r w:rsidR="00F456ED">
        <w:rPr>
          <w:rFonts w:ascii="Arial" w:hAnsi="Arial" w:cs="Arial"/>
          <w:sz w:val="20"/>
        </w:rPr>
        <w:t>imarily for their own occupancy</w:t>
      </w:r>
    </w:p>
    <w:p w14:paraId="157448D9" w14:textId="5F6447E0" w:rsidR="00775166" w:rsidRPr="002E47A6" w:rsidRDefault="0023752C" w:rsidP="00153F7B">
      <w:pPr>
        <w:pStyle w:val="ListParagraph"/>
        <w:numPr>
          <w:ilvl w:val="0"/>
          <w:numId w:val="9"/>
        </w:numPr>
        <w:spacing w:after="0" w:line="240" w:lineRule="auto"/>
        <w:ind w:left="1440"/>
        <w:jc w:val="both"/>
        <w:rPr>
          <w:rFonts w:ascii="Arial" w:hAnsi="Arial" w:cs="Arial"/>
          <w:sz w:val="20"/>
        </w:rPr>
      </w:pPr>
      <w:r w:rsidRPr="0023752C">
        <w:rPr>
          <w:rFonts w:ascii="Arial" w:hAnsi="Arial" w:cs="Arial"/>
          <w:b/>
          <w:bCs/>
          <w:sz w:val="20"/>
        </w:rPr>
        <w:lastRenderedPageBreak/>
        <w:t>University</w:t>
      </w:r>
      <w:r w:rsidR="00775166" w:rsidRPr="0023752C">
        <w:rPr>
          <w:rFonts w:ascii="Arial" w:hAnsi="Arial" w:cs="Arial"/>
          <w:b/>
          <w:bCs/>
          <w:sz w:val="20"/>
        </w:rPr>
        <w:t xml:space="preserve"> </w:t>
      </w:r>
      <w:r w:rsidR="009D1236" w:rsidRPr="0023752C">
        <w:rPr>
          <w:rFonts w:ascii="Arial" w:hAnsi="Arial" w:cs="Arial"/>
          <w:b/>
          <w:bCs/>
          <w:sz w:val="20"/>
        </w:rPr>
        <w:t>Affiliate</w:t>
      </w:r>
      <w:r w:rsidR="009D1236" w:rsidRPr="009D1236">
        <w:rPr>
          <w:rFonts w:ascii="Arial" w:hAnsi="Arial" w:cs="Arial"/>
          <w:sz w:val="20"/>
        </w:rPr>
        <w:t xml:space="preserve"> </w:t>
      </w:r>
      <w:r w:rsidR="00775166" w:rsidRPr="002E47A6">
        <w:rPr>
          <w:rFonts w:ascii="Arial" w:hAnsi="Arial" w:cs="Arial"/>
          <w:sz w:val="20"/>
        </w:rPr>
        <w:t>– accredited educational institutions offering</w:t>
      </w:r>
      <w:r w:rsidR="00F456ED" w:rsidRPr="002E47A6">
        <w:rPr>
          <w:rFonts w:ascii="Arial" w:hAnsi="Arial" w:cs="Arial"/>
          <w:sz w:val="20"/>
        </w:rPr>
        <w:t xml:space="preserve"> degree programs in real estate</w:t>
      </w:r>
    </w:p>
    <w:p w14:paraId="291B5DC3" w14:textId="77777777" w:rsidR="0007570B" w:rsidRDefault="0007570B" w:rsidP="00775166">
      <w:pPr>
        <w:pStyle w:val="ListParagraph"/>
        <w:numPr>
          <w:ilvl w:val="0"/>
          <w:numId w:val="2"/>
        </w:numPr>
        <w:spacing w:after="0" w:line="240" w:lineRule="auto"/>
        <w:ind w:hanging="720"/>
        <w:jc w:val="both"/>
        <w:rPr>
          <w:rFonts w:ascii="Arial" w:hAnsi="Arial" w:cs="Arial"/>
          <w:b/>
          <w:sz w:val="20"/>
        </w:rPr>
        <w:sectPr w:rsidR="0007570B" w:rsidSect="00397F41">
          <w:headerReference w:type="default" r:id="rId16"/>
          <w:footerReference w:type="default" r:id="rId17"/>
          <w:pgSz w:w="12240" w:h="15840"/>
          <w:pgMar w:top="1080" w:right="1080" w:bottom="1080" w:left="1080" w:header="720" w:footer="720" w:gutter="0"/>
          <w:pgNumType w:start="1"/>
          <w:cols w:space="720"/>
          <w:docGrid w:linePitch="360"/>
        </w:sectPr>
      </w:pPr>
    </w:p>
    <w:p w14:paraId="19E8CCC5" w14:textId="77777777" w:rsidR="00775166" w:rsidRDefault="00775166" w:rsidP="0ABD1801">
      <w:pPr>
        <w:pStyle w:val="ListParagraph"/>
        <w:numPr>
          <w:ilvl w:val="0"/>
          <w:numId w:val="2"/>
        </w:numPr>
        <w:spacing w:after="0" w:line="240" w:lineRule="auto"/>
        <w:ind w:left="360"/>
        <w:jc w:val="both"/>
        <w:outlineLvl w:val="0"/>
        <w:rPr>
          <w:rFonts w:ascii="Arial" w:hAnsi="Arial" w:cs="Arial"/>
          <w:b/>
          <w:bCs/>
          <w:sz w:val="20"/>
          <w:szCs w:val="20"/>
        </w:rPr>
      </w:pPr>
      <w:bookmarkStart w:id="4" w:name="_Toc1823582472"/>
      <w:r w:rsidRPr="0ABD1801">
        <w:rPr>
          <w:rFonts w:ascii="Arial" w:hAnsi="Arial" w:cs="Arial"/>
          <w:b/>
          <w:bCs/>
          <w:sz w:val="20"/>
          <w:szCs w:val="20"/>
        </w:rPr>
        <w:lastRenderedPageBreak/>
        <w:t>SIOR DESIGNATION</w:t>
      </w:r>
      <w:r w:rsidR="000B2D9C" w:rsidRPr="0ABD1801">
        <w:rPr>
          <w:rFonts w:ascii="Arial" w:hAnsi="Arial" w:cs="Arial"/>
          <w:b/>
          <w:bCs/>
          <w:sz w:val="20"/>
          <w:szCs w:val="20"/>
        </w:rPr>
        <w:t xml:space="preserve"> REQUIREMENTS</w:t>
      </w:r>
      <w:r w:rsidRPr="0ABD1801">
        <w:rPr>
          <w:rFonts w:ascii="Arial" w:hAnsi="Arial" w:cs="Arial"/>
          <w:b/>
          <w:bCs/>
          <w:sz w:val="20"/>
          <w:szCs w:val="20"/>
        </w:rPr>
        <w:t xml:space="preserve"> (</w:t>
      </w:r>
      <w:r w:rsidR="00A73891" w:rsidRPr="0ABD1801">
        <w:rPr>
          <w:rFonts w:ascii="Arial" w:hAnsi="Arial" w:cs="Arial"/>
          <w:b/>
          <w:bCs/>
          <w:sz w:val="20"/>
          <w:szCs w:val="20"/>
        </w:rPr>
        <w:t>CANADA, MEXICO, AND UNITED STATES</w:t>
      </w:r>
      <w:r w:rsidRPr="0ABD1801">
        <w:rPr>
          <w:rFonts w:ascii="Arial" w:hAnsi="Arial" w:cs="Arial"/>
          <w:b/>
          <w:bCs/>
          <w:sz w:val="20"/>
          <w:szCs w:val="20"/>
        </w:rPr>
        <w:t>)</w:t>
      </w:r>
      <w:bookmarkEnd w:id="4"/>
    </w:p>
    <w:p w14:paraId="13046D9F" w14:textId="77777777" w:rsidR="00775166" w:rsidRDefault="00775166" w:rsidP="00775166">
      <w:pPr>
        <w:pStyle w:val="ListParagraph"/>
        <w:spacing w:after="0" w:line="240" w:lineRule="auto"/>
        <w:jc w:val="both"/>
        <w:rPr>
          <w:rFonts w:ascii="Arial" w:hAnsi="Arial" w:cs="Arial"/>
          <w:sz w:val="20"/>
        </w:rPr>
      </w:pPr>
    </w:p>
    <w:p w14:paraId="2BEE2E40" w14:textId="77777777" w:rsidR="00A73891" w:rsidRDefault="00A73891" w:rsidP="00F456ED">
      <w:pPr>
        <w:pStyle w:val="ListParagraph"/>
        <w:spacing w:after="0" w:line="240" w:lineRule="auto"/>
        <w:ind w:left="360"/>
        <w:jc w:val="both"/>
        <w:rPr>
          <w:rFonts w:ascii="Arial" w:hAnsi="Arial" w:cs="Arial"/>
          <w:spacing w:val="-3"/>
          <w:sz w:val="20"/>
        </w:rPr>
      </w:pPr>
      <w:r w:rsidRPr="00F456ED">
        <w:rPr>
          <w:rFonts w:ascii="Arial" w:hAnsi="Arial" w:cs="Arial"/>
          <w:spacing w:val="-3"/>
          <w:sz w:val="20"/>
        </w:rPr>
        <w:t>The SIOR designation is held by only the most knowledgeable, experienced, and successful commercial real estate brokerage specialists. Real estate practitioners must meet established requirements to earn the SIOR designation.</w:t>
      </w:r>
    </w:p>
    <w:p w14:paraId="6B711DA5" w14:textId="77777777" w:rsidR="00B26B2C" w:rsidRDefault="00B26B2C" w:rsidP="00F456ED">
      <w:pPr>
        <w:pStyle w:val="ListParagraph"/>
        <w:spacing w:after="0" w:line="240" w:lineRule="auto"/>
        <w:ind w:left="360"/>
        <w:jc w:val="both"/>
        <w:rPr>
          <w:rFonts w:ascii="Arial" w:hAnsi="Arial" w:cs="Arial"/>
          <w:spacing w:val="-3"/>
          <w:sz w:val="20"/>
        </w:rPr>
      </w:pPr>
    </w:p>
    <w:p w14:paraId="6D8B3F52" w14:textId="2C5966C6" w:rsidR="00B26B2C" w:rsidRPr="00B26B2C" w:rsidRDefault="00B26B2C" w:rsidP="00F456ED">
      <w:pPr>
        <w:pStyle w:val="ListParagraph"/>
        <w:spacing w:after="0" w:line="240" w:lineRule="auto"/>
        <w:ind w:left="360"/>
        <w:jc w:val="both"/>
        <w:rPr>
          <w:rFonts w:ascii="Arial" w:hAnsi="Arial" w:cs="Arial"/>
          <w:spacing w:val="-3"/>
          <w:sz w:val="20"/>
        </w:rPr>
      </w:pPr>
      <w:r>
        <w:rPr>
          <w:rFonts w:ascii="Arial" w:hAnsi="Arial" w:cs="Arial"/>
          <w:spacing w:val="-3"/>
          <w:sz w:val="20"/>
          <w:u w:val="single"/>
        </w:rPr>
        <w:t>Link</w:t>
      </w:r>
      <w:r>
        <w:rPr>
          <w:rFonts w:ascii="Arial" w:hAnsi="Arial" w:cs="Arial"/>
          <w:spacing w:val="-3"/>
          <w:sz w:val="20"/>
        </w:rPr>
        <w:t xml:space="preserve">: </w:t>
      </w:r>
      <w:hyperlink r:id="rId18" w:history="1">
        <w:r w:rsidR="001952E6" w:rsidRPr="001952E6">
          <w:rPr>
            <w:rStyle w:val="Hyperlink"/>
            <w:rFonts w:ascii="Arial" w:hAnsi="Arial" w:cs="Arial"/>
            <w:spacing w:val="-3"/>
            <w:sz w:val="20"/>
          </w:rPr>
          <w:t>http://www.sior.com/become-an-sior/us-canada-mexico/Domestic</w:t>
        </w:r>
      </w:hyperlink>
    </w:p>
    <w:p w14:paraId="12091AB6" w14:textId="77777777" w:rsidR="00A73891" w:rsidRDefault="00A73891" w:rsidP="00775166">
      <w:pPr>
        <w:pStyle w:val="ListParagraph"/>
        <w:spacing w:after="0" w:line="240" w:lineRule="auto"/>
        <w:jc w:val="both"/>
        <w:rPr>
          <w:rFonts w:ascii="Arial" w:hAnsi="Arial" w:cs="Arial"/>
          <w:sz w:val="20"/>
        </w:rPr>
      </w:pPr>
    </w:p>
    <w:p w14:paraId="02527D94" w14:textId="77777777" w:rsidR="00775166" w:rsidRDefault="000B2D9C" w:rsidP="0ABD1801">
      <w:pPr>
        <w:pStyle w:val="ListParagraph"/>
        <w:numPr>
          <w:ilvl w:val="1"/>
          <w:numId w:val="2"/>
        </w:numPr>
        <w:spacing w:after="0" w:line="240" w:lineRule="auto"/>
        <w:ind w:left="720"/>
        <w:jc w:val="both"/>
        <w:outlineLvl w:val="1"/>
        <w:rPr>
          <w:rFonts w:ascii="Arial" w:hAnsi="Arial" w:cs="Arial"/>
          <w:b/>
          <w:bCs/>
          <w:sz w:val="20"/>
          <w:szCs w:val="20"/>
        </w:rPr>
      </w:pPr>
      <w:bookmarkStart w:id="5" w:name="_Toc908262364"/>
      <w:r w:rsidRPr="0ABD1801">
        <w:rPr>
          <w:rFonts w:ascii="Arial" w:hAnsi="Arial" w:cs="Arial"/>
          <w:b/>
          <w:bCs/>
          <w:sz w:val="20"/>
          <w:szCs w:val="20"/>
        </w:rPr>
        <w:t>Experience</w:t>
      </w:r>
      <w:bookmarkEnd w:id="5"/>
    </w:p>
    <w:p w14:paraId="31A858DB" w14:textId="77777777" w:rsidR="00A73891" w:rsidRDefault="00A73891" w:rsidP="00A73891">
      <w:pPr>
        <w:pStyle w:val="ListParagraph"/>
        <w:spacing w:after="0" w:line="240" w:lineRule="auto"/>
        <w:ind w:left="1080"/>
        <w:jc w:val="both"/>
        <w:rPr>
          <w:rFonts w:ascii="Arial" w:hAnsi="Arial" w:cs="Arial"/>
          <w:b/>
          <w:sz w:val="20"/>
        </w:rPr>
      </w:pPr>
    </w:p>
    <w:p w14:paraId="226584FB" w14:textId="77777777" w:rsidR="00A73891" w:rsidRPr="00542C7F" w:rsidRDefault="000B2D9C" w:rsidP="00F456ED">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Industrial</w:t>
      </w:r>
      <w:r w:rsidR="00673BD9" w:rsidRPr="00542C7F">
        <w:rPr>
          <w:rFonts w:ascii="Arial" w:hAnsi="Arial" w:cs="Arial"/>
          <w:b/>
          <w:sz w:val="20"/>
        </w:rPr>
        <w:t xml:space="preserve"> / Office</w:t>
      </w:r>
      <w:r w:rsidRPr="00542C7F">
        <w:rPr>
          <w:rFonts w:ascii="Arial" w:hAnsi="Arial" w:cs="Arial"/>
          <w:b/>
          <w:sz w:val="20"/>
        </w:rPr>
        <w:t xml:space="preserve"> Specialists</w:t>
      </w:r>
    </w:p>
    <w:p w14:paraId="2BAB5D3D" w14:textId="77777777" w:rsidR="00673BD9" w:rsidRDefault="00673BD9" w:rsidP="00673BD9">
      <w:pPr>
        <w:pStyle w:val="ListParagraph"/>
        <w:spacing w:after="0" w:line="240" w:lineRule="auto"/>
        <w:ind w:left="1440"/>
        <w:jc w:val="both"/>
        <w:rPr>
          <w:rFonts w:ascii="Arial" w:hAnsi="Arial" w:cs="Arial"/>
          <w:sz w:val="20"/>
        </w:rPr>
      </w:pPr>
    </w:p>
    <w:p w14:paraId="6824AEA5" w14:textId="77777777" w:rsidR="00673BD9" w:rsidRDefault="00673BD9" w:rsidP="0038154F">
      <w:pPr>
        <w:pStyle w:val="ListParagraph"/>
        <w:spacing w:after="0" w:line="240" w:lineRule="auto"/>
        <w:ind w:left="1080"/>
        <w:jc w:val="both"/>
        <w:rPr>
          <w:rFonts w:ascii="Arial" w:hAnsi="Arial" w:cs="Arial"/>
          <w:sz w:val="20"/>
        </w:rPr>
      </w:pPr>
      <w:r>
        <w:rPr>
          <w:rFonts w:ascii="Arial" w:hAnsi="Arial" w:cs="Arial"/>
          <w:sz w:val="20"/>
        </w:rPr>
        <w:t>Industrial Specialists and Office Specialist</w:t>
      </w:r>
      <w:r w:rsidR="005D3CBF">
        <w:rPr>
          <w:rFonts w:ascii="Arial" w:hAnsi="Arial" w:cs="Arial"/>
          <w:sz w:val="20"/>
        </w:rPr>
        <w:t>s</w:t>
      </w:r>
      <w:r>
        <w:rPr>
          <w:rFonts w:ascii="Arial" w:hAnsi="Arial" w:cs="Arial"/>
          <w:sz w:val="20"/>
        </w:rPr>
        <w:t xml:space="preserve"> must have a </w:t>
      </w:r>
      <w:r w:rsidR="00A73891">
        <w:rPr>
          <w:rFonts w:ascii="Arial" w:hAnsi="Arial" w:cs="Arial"/>
          <w:sz w:val="20"/>
        </w:rPr>
        <w:t xml:space="preserve">minimum </w:t>
      </w:r>
      <w:bookmarkStart w:id="6" w:name="_Hlk529874540"/>
      <w:r w:rsidR="00A73891">
        <w:rPr>
          <w:rFonts w:ascii="Arial" w:hAnsi="Arial" w:cs="Arial"/>
          <w:sz w:val="20"/>
        </w:rPr>
        <w:t>of five (5) years of documented industrial and/or office real estate brokerage experience</w:t>
      </w:r>
      <w:r>
        <w:rPr>
          <w:rFonts w:ascii="Arial" w:hAnsi="Arial" w:cs="Arial"/>
          <w:sz w:val="20"/>
        </w:rPr>
        <w:t>. They must also be</w:t>
      </w:r>
      <w:r w:rsidR="00A73891">
        <w:rPr>
          <w:rFonts w:ascii="Arial" w:hAnsi="Arial" w:cs="Arial"/>
          <w:sz w:val="20"/>
        </w:rPr>
        <w:t xml:space="preserve"> actively engaged as industrial and/or office real estate broker</w:t>
      </w:r>
      <w:r>
        <w:rPr>
          <w:rFonts w:ascii="Arial" w:hAnsi="Arial" w:cs="Arial"/>
          <w:sz w:val="20"/>
        </w:rPr>
        <w:t>s</w:t>
      </w:r>
      <w:r w:rsidR="00A73891">
        <w:rPr>
          <w:rFonts w:ascii="Arial" w:hAnsi="Arial" w:cs="Arial"/>
          <w:sz w:val="20"/>
        </w:rPr>
        <w:t xml:space="preserve"> or salesperson</w:t>
      </w:r>
      <w:r>
        <w:rPr>
          <w:rFonts w:ascii="Arial" w:hAnsi="Arial" w:cs="Arial"/>
          <w:sz w:val="20"/>
        </w:rPr>
        <w:t>s.</w:t>
      </w:r>
      <w:bookmarkEnd w:id="6"/>
    </w:p>
    <w:p w14:paraId="624CE6B3" w14:textId="77777777" w:rsidR="00673BD9" w:rsidRDefault="00673BD9" w:rsidP="00673BD9">
      <w:pPr>
        <w:pStyle w:val="ListParagraph"/>
        <w:spacing w:after="0" w:line="240" w:lineRule="auto"/>
        <w:ind w:left="1440"/>
        <w:jc w:val="both"/>
        <w:rPr>
          <w:rFonts w:ascii="Arial" w:hAnsi="Arial" w:cs="Arial"/>
          <w:sz w:val="20"/>
        </w:rPr>
      </w:pPr>
    </w:p>
    <w:p w14:paraId="3B3B5D69" w14:textId="77777777" w:rsidR="00A73891" w:rsidRPr="00542C7F" w:rsidRDefault="00673BD9" w:rsidP="00F456ED">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Industrial &amp; Office Dual Specialists</w:t>
      </w:r>
    </w:p>
    <w:p w14:paraId="6F7B4CB3" w14:textId="77777777" w:rsidR="00673BD9" w:rsidRDefault="00673BD9" w:rsidP="00673BD9">
      <w:pPr>
        <w:pStyle w:val="ListParagraph"/>
        <w:spacing w:after="0" w:line="240" w:lineRule="auto"/>
        <w:ind w:left="1440"/>
        <w:jc w:val="both"/>
        <w:rPr>
          <w:rFonts w:ascii="Arial" w:hAnsi="Arial" w:cs="Arial"/>
          <w:sz w:val="20"/>
        </w:rPr>
      </w:pPr>
    </w:p>
    <w:p w14:paraId="683A5AC6" w14:textId="77777777" w:rsidR="00673BD9" w:rsidRDefault="00673BD9" w:rsidP="0038154F">
      <w:pPr>
        <w:pStyle w:val="ListParagraph"/>
        <w:spacing w:after="0" w:line="240" w:lineRule="auto"/>
        <w:ind w:left="1080"/>
        <w:jc w:val="both"/>
        <w:rPr>
          <w:rFonts w:ascii="Arial" w:hAnsi="Arial" w:cs="Arial"/>
          <w:sz w:val="20"/>
        </w:rPr>
      </w:pPr>
      <w:bookmarkStart w:id="7" w:name="_Hlk529874577"/>
      <w:r>
        <w:rPr>
          <w:rFonts w:ascii="Arial" w:hAnsi="Arial" w:cs="Arial"/>
          <w:sz w:val="20"/>
        </w:rPr>
        <w:t>Industrial &amp; Office Dual Specialists must have a minimum of five (5) years of documented industrial and/or office real estate brokerage experience. They must also be actively engaged as industrial and/or office real estate brokers or salespersons.</w:t>
      </w:r>
    </w:p>
    <w:bookmarkEnd w:id="7"/>
    <w:p w14:paraId="21B93F90" w14:textId="77777777" w:rsidR="00673BD9" w:rsidRDefault="00673BD9" w:rsidP="00F456ED">
      <w:pPr>
        <w:pStyle w:val="ListParagraph"/>
        <w:spacing w:after="0" w:line="240" w:lineRule="auto"/>
        <w:ind w:left="1080"/>
        <w:jc w:val="both"/>
        <w:rPr>
          <w:rFonts w:ascii="Arial" w:hAnsi="Arial" w:cs="Arial"/>
          <w:sz w:val="20"/>
        </w:rPr>
      </w:pPr>
    </w:p>
    <w:p w14:paraId="5AC844C9" w14:textId="77777777" w:rsidR="00673BD9" w:rsidRPr="00542C7F" w:rsidRDefault="00542C7F" w:rsidP="00F456ED">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Advisory Specialists</w:t>
      </w:r>
    </w:p>
    <w:p w14:paraId="5003CC2E" w14:textId="77777777" w:rsidR="00542C7F" w:rsidRDefault="00542C7F" w:rsidP="00542C7F">
      <w:pPr>
        <w:pStyle w:val="ListParagraph"/>
        <w:spacing w:after="0" w:line="240" w:lineRule="auto"/>
        <w:ind w:left="1440"/>
        <w:jc w:val="both"/>
        <w:rPr>
          <w:rFonts w:ascii="Arial" w:hAnsi="Arial" w:cs="Arial"/>
          <w:sz w:val="20"/>
        </w:rPr>
      </w:pPr>
    </w:p>
    <w:p w14:paraId="3CBCCF89" w14:textId="77777777" w:rsidR="00542C7F" w:rsidRDefault="00542C7F" w:rsidP="0038154F">
      <w:pPr>
        <w:pStyle w:val="ListParagraph"/>
        <w:spacing w:after="0" w:line="240" w:lineRule="auto"/>
        <w:ind w:left="1080"/>
        <w:jc w:val="both"/>
        <w:rPr>
          <w:rFonts w:ascii="Arial" w:hAnsi="Arial" w:cs="Arial"/>
          <w:sz w:val="20"/>
        </w:rPr>
      </w:pPr>
      <w:r>
        <w:rPr>
          <w:rFonts w:ascii="Arial" w:hAnsi="Arial" w:cs="Arial"/>
          <w:sz w:val="20"/>
        </w:rPr>
        <w:t>Advisory Specialists must have a minimum of five (5) years of documented advisory or consulting experience providing qualified fee-based service involving commercial real estate.</w:t>
      </w:r>
    </w:p>
    <w:p w14:paraId="327297E8" w14:textId="77777777" w:rsidR="00542C7F" w:rsidRDefault="00542C7F" w:rsidP="00542C7F">
      <w:pPr>
        <w:pStyle w:val="ListParagraph"/>
        <w:spacing w:after="0" w:line="240" w:lineRule="auto"/>
        <w:ind w:left="1440"/>
        <w:jc w:val="both"/>
        <w:rPr>
          <w:rFonts w:ascii="Arial" w:hAnsi="Arial" w:cs="Arial"/>
          <w:sz w:val="20"/>
        </w:rPr>
      </w:pPr>
    </w:p>
    <w:p w14:paraId="713A70A7" w14:textId="77777777" w:rsidR="00542C7F" w:rsidRPr="00542C7F" w:rsidRDefault="00542C7F" w:rsidP="0ABD1801">
      <w:pPr>
        <w:pStyle w:val="ListParagraph"/>
        <w:numPr>
          <w:ilvl w:val="2"/>
          <w:numId w:val="2"/>
        </w:numPr>
        <w:spacing w:after="0" w:line="240" w:lineRule="auto"/>
        <w:ind w:left="1080"/>
        <w:jc w:val="both"/>
        <w:rPr>
          <w:rFonts w:ascii="Arial" w:hAnsi="Arial" w:cs="Arial"/>
          <w:b/>
          <w:bCs/>
          <w:sz w:val="20"/>
          <w:szCs w:val="20"/>
        </w:rPr>
      </w:pPr>
      <w:r w:rsidRPr="0ABD1801">
        <w:rPr>
          <w:rFonts w:ascii="Arial" w:hAnsi="Arial" w:cs="Arial"/>
          <w:b/>
          <w:bCs/>
          <w:sz w:val="20"/>
          <w:szCs w:val="20"/>
        </w:rPr>
        <w:t>Sales Management Specialists</w:t>
      </w:r>
    </w:p>
    <w:p w14:paraId="6A009A8C" w14:textId="77777777" w:rsidR="00542C7F" w:rsidRDefault="00542C7F" w:rsidP="0ABD1801">
      <w:pPr>
        <w:pStyle w:val="ListParagraph"/>
        <w:spacing w:after="0" w:line="240" w:lineRule="auto"/>
        <w:ind w:left="1440"/>
        <w:jc w:val="both"/>
        <w:rPr>
          <w:rFonts w:ascii="Arial" w:hAnsi="Arial" w:cs="Arial"/>
          <w:sz w:val="20"/>
          <w:szCs w:val="20"/>
        </w:rPr>
      </w:pPr>
    </w:p>
    <w:p w14:paraId="3435CBA5" w14:textId="044C101A" w:rsidR="00542C7F" w:rsidRPr="00273B99" w:rsidRDefault="0C9BE62F" w:rsidP="0ABD1801">
      <w:pPr>
        <w:pStyle w:val="ListParagraph"/>
        <w:spacing w:after="0" w:line="240" w:lineRule="auto"/>
        <w:ind w:left="1080"/>
        <w:jc w:val="both"/>
        <w:rPr>
          <w:rFonts w:ascii="Arial" w:hAnsi="Arial" w:cs="Arial"/>
          <w:sz w:val="20"/>
          <w:szCs w:val="20"/>
        </w:rPr>
      </w:pPr>
      <w:r w:rsidRPr="0ABD1801">
        <w:rPr>
          <w:rFonts w:ascii="Arial" w:hAnsi="Arial" w:cs="Arial"/>
          <w:sz w:val="20"/>
          <w:szCs w:val="20"/>
        </w:rPr>
        <w:t xml:space="preserve">Sales Management Specialist applicants must document at least five (5) years of active engagement in managing at least ten (10) sales or leasing agents.  </w:t>
      </w:r>
    </w:p>
    <w:p w14:paraId="0ED24A2B" w14:textId="77777777" w:rsidR="00542C7F" w:rsidRDefault="00542C7F" w:rsidP="0ABD1801">
      <w:pPr>
        <w:pStyle w:val="ListParagraph"/>
        <w:spacing w:after="0" w:line="240" w:lineRule="auto"/>
        <w:ind w:left="1440"/>
        <w:jc w:val="both"/>
        <w:rPr>
          <w:rFonts w:ascii="Arial" w:hAnsi="Arial" w:cs="Arial"/>
          <w:sz w:val="20"/>
          <w:szCs w:val="20"/>
        </w:rPr>
      </w:pPr>
    </w:p>
    <w:p w14:paraId="34740334" w14:textId="77777777" w:rsidR="00542C7F" w:rsidRPr="00542C7F" w:rsidRDefault="00542C7F" w:rsidP="0ABD1801">
      <w:pPr>
        <w:pStyle w:val="ListParagraph"/>
        <w:numPr>
          <w:ilvl w:val="2"/>
          <w:numId w:val="2"/>
        </w:numPr>
        <w:spacing w:after="0" w:line="240" w:lineRule="auto"/>
        <w:ind w:left="1080"/>
        <w:jc w:val="both"/>
        <w:rPr>
          <w:rFonts w:ascii="Arial" w:hAnsi="Arial" w:cs="Arial"/>
          <w:b/>
          <w:bCs/>
          <w:sz w:val="20"/>
          <w:szCs w:val="20"/>
        </w:rPr>
      </w:pPr>
      <w:r w:rsidRPr="0ABD1801">
        <w:rPr>
          <w:rFonts w:ascii="Arial" w:hAnsi="Arial" w:cs="Arial"/>
          <w:b/>
          <w:bCs/>
          <w:sz w:val="20"/>
          <w:szCs w:val="20"/>
        </w:rPr>
        <w:t>Executive Management Specialists</w:t>
      </w:r>
    </w:p>
    <w:p w14:paraId="61ABA27A" w14:textId="77777777" w:rsidR="00542C7F" w:rsidRDefault="00542C7F" w:rsidP="58E6D470">
      <w:pPr>
        <w:pStyle w:val="ListParagraph"/>
        <w:spacing w:after="0" w:line="240" w:lineRule="auto"/>
        <w:ind w:left="1440"/>
        <w:jc w:val="both"/>
        <w:rPr>
          <w:rFonts w:ascii="Arial" w:hAnsi="Arial" w:cs="Arial"/>
          <w:sz w:val="20"/>
          <w:szCs w:val="20"/>
          <w:highlight w:val="yellow"/>
        </w:rPr>
      </w:pPr>
    </w:p>
    <w:p w14:paraId="5E590187" w14:textId="3C8CD04E" w:rsidR="00542C7F" w:rsidRPr="00273B99" w:rsidRDefault="04EF16BE" w:rsidP="00273B99">
      <w:pPr>
        <w:pStyle w:val="ListParagraph"/>
        <w:spacing w:after="0" w:line="240" w:lineRule="auto"/>
        <w:ind w:left="1080"/>
        <w:jc w:val="both"/>
        <w:rPr>
          <w:rFonts w:ascii="Arial" w:hAnsi="Arial" w:cs="Arial"/>
          <w:sz w:val="20"/>
        </w:rPr>
      </w:pPr>
      <w:r w:rsidRPr="00273B99">
        <w:rPr>
          <w:rFonts w:ascii="Arial" w:hAnsi="Arial" w:cs="Arial"/>
          <w:sz w:val="20"/>
        </w:rPr>
        <w:t>Executive Management Specialist applicants must manage at least 100 industrial and/or office brokers/agents.</w:t>
      </w:r>
    </w:p>
    <w:p w14:paraId="10851231" w14:textId="6028F064" w:rsidR="00542C7F" w:rsidRDefault="00542C7F" w:rsidP="58E6D470">
      <w:pPr>
        <w:pStyle w:val="ListParagraph"/>
        <w:spacing w:after="0" w:line="240" w:lineRule="auto"/>
        <w:ind w:left="1080"/>
        <w:jc w:val="both"/>
        <w:rPr>
          <w:rFonts w:ascii="Arial" w:hAnsi="Arial" w:cs="Arial"/>
          <w:sz w:val="20"/>
          <w:szCs w:val="20"/>
          <w:highlight w:val="yellow"/>
        </w:rPr>
      </w:pPr>
    </w:p>
    <w:p w14:paraId="10DD69EC" w14:textId="77777777" w:rsidR="00542C7F" w:rsidRDefault="00542C7F" w:rsidP="0ABD1801">
      <w:pPr>
        <w:pStyle w:val="ListParagraph"/>
        <w:numPr>
          <w:ilvl w:val="1"/>
          <w:numId w:val="2"/>
        </w:numPr>
        <w:spacing w:after="0" w:line="240" w:lineRule="auto"/>
        <w:ind w:left="720"/>
        <w:jc w:val="both"/>
        <w:outlineLvl w:val="1"/>
        <w:rPr>
          <w:rFonts w:ascii="Arial" w:hAnsi="Arial" w:cs="Arial"/>
          <w:b/>
          <w:bCs/>
          <w:sz w:val="20"/>
          <w:szCs w:val="20"/>
        </w:rPr>
      </w:pPr>
      <w:bookmarkStart w:id="8" w:name="_Toc1120298509"/>
      <w:r w:rsidRPr="0ABD1801">
        <w:rPr>
          <w:rFonts w:ascii="Arial" w:hAnsi="Arial" w:cs="Arial"/>
          <w:b/>
          <w:bCs/>
          <w:sz w:val="20"/>
          <w:szCs w:val="20"/>
        </w:rPr>
        <w:t>Production</w:t>
      </w:r>
      <w:bookmarkEnd w:id="8"/>
    </w:p>
    <w:p w14:paraId="19354C04" w14:textId="77777777" w:rsidR="00542C7F" w:rsidRDefault="00542C7F" w:rsidP="00542C7F">
      <w:pPr>
        <w:pStyle w:val="ListParagraph"/>
        <w:spacing w:after="0" w:line="240" w:lineRule="auto"/>
        <w:ind w:left="1080"/>
        <w:jc w:val="both"/>
        <w:rPr>
          <w:rFonts w:ascii="Arial" w:hAnsi="Arial" w:cs="Arial"/>
          <w:sz w:val="20"/>
        </w:rPr>
      </w:pPr>
    </w:p>
    <w:p w14:paraId="2CB201A8" w14:textId="1CC9AA31" w:rsidR="004133C9" w:rsidRDefault="004133C9" w:rsidP="00F456ED">
      <w:pPr>
        <w:pStyle w:val="ListParagraph"/>
        <w:spacing w:after="0" w:line="240" w:lineRule="auto"/>
        <w:jc w:val="both"/>
        <w:rPr>
          <w:rFonts w:ascii="Arial" w:hAnsi="Arial" w:cs="Arial"/>
          <w:sz w:val="20"/>
        </w:rPr>
      </w:pPr>
      <w:r>
        <w:rPr>
          <w:rFonts w:ascii="Arial" w:hAnsi="Arial" w:cs="Arial"/>
          <w:sz w:val="20"/>
        </w:rPr>
        <w:t>Applicants must m</w:t>
      </w:r>
      <w:r w:rsidRPr="004133C9">
        <w:rPr>
          <w:rFonts w:ascii="Arial" w:hAnsi="Arial" w:cs="Arial"/>
          <w:sz w:val="20"/>
        </w:rPr>
        <w:t>aintain a minimum production per year as measured by Gross Fee Income (GFI) and a minimum number of transactions within the standards set by the</w:t>
      </w:r>
      <w:r w:rsidR="000904C3">
        <w:rPr>
          <w:rFonts w:ascii="Arial" w:hAnsi="Arial" w:cs="Arial"/>
          <w:sz w:val="20"/>
        </w:rPr>
        <w:t>ir</w:t>
      </w:r>
      <w:r w:rsidRPr="004133C9">
        <w:rPr>
          <w:rFonts w:ascii="Arial" w:hAnsi="Arial" w:cs="Arial"/>
          <w:sz w:val="20"/>
        </w:rPr>
        <w:t xml:space="preserve"> local Chapter. </w:t>
      </w:r>
      <w:r>
        <w:rPr>
          <w:rFonts w:ascii="Arial" w:hAnsi="Arial" w:cs="Arial"/>
          <w:sz w:val="20"/>
        </w:rPr>
        <w:t>An applicant’s GFI market requirement is based on his/her physical business address at the time that s/he submits the application.</w:t>
      </w:r>
    </w:p>
    <w:p w14:paraId="43F65975" w14:textId="77777777" w:rsidR="004133C9" w:rsidRPr="004133C9" w:rsidRDefault="004133C9" w:rsidP="00F456ED">
      <w:pPr>
        <w:pStyle w:val="ListParagraph"/>
        <w:spacing w:after="0" w:line="240" w:lineRule="auto"/>
        <w:jc w:val="both"/>
        <w:rPr>
          <w:rFonts w:ascii="Arial" w:hAnsi="Arial" w:cs="Arial"/>
          <w:sz w:val="20"/>
        </w:rPr>
      </w:pPr>
    </w:p>
    <w:p w14:paraId="5CD2A5A9" w14:textId="0DD949C3" w:rsidR="00542C7F" w:rsidRDefault="004133C9" w:rsidP="00F456ED">
      <w:pPr>
        <w:pStyle w:val="ListParagraph"/>
        <w:spacing w:after="0" w:line="240" w:lineRule="auto"/>
        <w:jc w:val="both"/>
        <w:rPr>
          <w:rFonts w:ascii="Arial" w:hAnsi="Arial" w:cs="Arial"/>
          <w:sz w:val="20"/>
        </w:rPr>
      </w:pPr>
      <w:bookmarkStart w:id="9" w:name="_Hlk529874684"/>
      <w:r w:rsidRPr="004133C9">
        <w:rPr>
          <w:rFonts w:ascii="Arial" w:hAnsi="Arial" w:cs="Arial"/>
          <w:sz w:val="20"/>
        </w:rPr>
        <w:t xml:space="preserve">GFI is the fee income directly attributable to the applicant that the applicant’s firm receives before splits. GFI requirements are set by the local Chapter and </w:t>
      </w:r>
      <w:r>
        <w:rPr>
          <w:rFonts w:ascii="Arial" w:hAnsi="Arial" w:cs="Arial"/>
          <w:sz w:val="20"/>
        </w:rPr>
        <w:t xml:space="preserve">typically </w:t>
      </w:r>
      <w:r w:rsidRPr="004133C9">
        <w:rPr>
          <w:rFonts w:ascii="Arial" w:hAnsi="Arial" w:cs="Arial"/>
          <w:sz w:val="20"/>
        </w:rPr>
        <w:t>range from $200,000 to $</w:t>
      </w:r>
      <w:r w:rsidR="00887556">
        <w:rPr>
          <w:rFonts w:ascii="Arial" w:hAnsi="Arial" w:cs="Arial"/>
          <w:sz w:val="20"/>
        </w:rPr>
        <w:t>6</w:t>
      </w:r>
      <w:r w:rsidRPr="004133C9">
        <w:rPr>
          <w:rFonts w:ascii="Arial" w:hAnsi="Arial" w:cs="Arial"/>
          <w:sz w:val="20"/>
        </w:rPr>
        <w:t>00,000 per year in $50,000 increments.</w:t>
      </w:r>
    </w:p>
    <w:bookmarkEnd w:id="9"/>
    <w:p w14:paraId="182A1B2A" w14:textId="77777777" w:rsidR="004133C9" w:rsidRDefault="004133C9" w:rsidP="00F456ED">
      <w:pPr>
        <w:pStyle w:val="ListParagraph"/>
        <w:spacing w:after="0" w:line="240" w:lineRule="auto"/>
        <w:jc w:val="both"/>
        <w:rPr>
          <w:rFonts w:ascii="Arial" w:hAnsi="Arial" w:cs="Arial"/>
          <w:sz w:val="20"/>
        </w:rPr>
      </w:pPr>
    </w:p>
    <w:p w14:paraId="64E01F1D" w14:textId="757E3184" w:rsidR="003279F4" w:rsidRDefault="00996335" w:rsidP="00F456ED">
      <w:pPr>
        <w:pStyle w:val="ListParagraph"/>
        <w:spacing w:after="0" w:line="240" w:lineRule="auto"/>
        <w:jc w:val="both"/>
        <w:rPr>
          <w:rFonts w:ascii="Arial" w:hAnsi="Arial" w:cs="Arial"/>
          <w:sz w:val="20"/>
        </w:rPr>
      </w:pPr>
      <w:bookmarkStart w:id="10" w:name="_Hlk529874706"/>
      <w:r>
        <w:rPr>
          <w:rFonts w:ascii="Arial" w:hAnsi="Arial" w:cs="Arial"/>
          <w:sz w:val="20"/>
        </w:rPr>
        <w:t xml:space="preserve">Applicants </w:t>
      </w:r>
      <w:r w:rsidR="00D075CA">
        <w:rPr>
          <w:rFonts w:ascii="Arial" w:hAnsi="Arial" w:cs="Arial"/>
          <w:sz w:val="20"/>
        </w:rPr>
        <w:t xml:space="preserve">for Industrial, Dual, Advisory &amp; Sales Management Specialist </w:t>
      </w:r>
      <w:r>
        <w:rPr>
          <w:rFonts w:ascii="Arial" w:hAnsi="Arial" w:cs="Arial"/>
          <w:sz w:val="20"/>
        </w:rPr>
        <w:t xml:space="preserve">must submit the most recent </w:t>
      </w:r>
      <w:r w:rsidR="00D075CA">
        <w:rPr>
          <w:rFonts w:ascii="Arial" w:hAnsi="Arial" w:cs="Arial"/>
          <w:sz w:val="20"/>
        </w:rPr>
        <w:t>48</w:t>
      </w:r>
      <w:r>
        <w:rPr>
          <w:rFonts w:ascii="Arial" w:hAnsi="Arial" w:cs="Arial"/>
          <w:sz w:val="20"/>
        </w:rPr>
        <w:t xml:space="preserve"> months of production, with respect to their application date. For example, an application </w:t>
      </w:r>
      <w:bookmarkStart w:id="11" w:name="_Hlk91092536"/>
      <w:r>
        <w:rPr>
          <w:rFonts w:ascii="Arial" w:hAnsi="Arial" w:cs="Arial"/>
          <w:sz w:val="20"/>
        </w:rPr>
        <w:t xml:space="preserve">submitted in </w:t>
      </w:r>
      <w:r w:rsidR="00934EBF">
        <w:rPr>
          <w:rFonts w:ascii="Arial" w:hAnsi="Arial" w:cs="Arial"/>
          <w:sz w:val="20"/>
        </w:rPr>
        <w:t>January 2024 it</w:t>
      </w:r>
      <w:r>
        <w:rPr>
          <w:rFonts w:ascii="Arial" w:hAnsi="Arial" w:cs="Arial"/>
          <w:sz w:val="20"/>
        </w:rPr>
        <w:t xml:space="preserve"> </w:t>
      </w:r>
      <w:r w:rsidR="003279F4">
        <w:rPr>
          <w:rFonts w:ascii="Arial" w:hAnsi="Arial" w:cs="Arial"/>
          <w:sz w:val="20"/>
        </w:rPr>
        <w:t>should include production for the following 12-month periods</w:t>
      </w:r>
      <w:r>
        <w:rPr>
          <w:rFonts w:ascii="Arial" w:hAnsi="Arial" w:cs="Arial"/>
          <w:sz w:val="20"/>
        </w:rPr>
        <w:t xml:space="preserve">: </w:t>
      </w:r>
      <w:bookmarkEnd w:id="11"/>
    </w:p>
    <w:p w14:paraId="49F7F1AB" w14:textId="77777777" w:rsidR="003279F4" w:rsidRDefault="003279F4" w:rsidP="00F456ED">
      <w:pPr>
        <w:pStyle w:val="ListParagraph"/>
        <w:spacing w:after="0" w:line="240" w:lineRule="auto"/>
        <w:jc w:val="both"/>
        <w:rPr>
          <w:rFonts w:ascii="Arial" w:hAnsi="Arial" w:cs="Arial"/>
          <w:sz w:val="20"/>
        </w:rPr>
      </w:pPr>
    </w:p>
    <w:p w14:paraId="4D04B032" w14:textId="6B8EA0BC" w:rsidR="004C444D" w:rsidRDefault="00F05CCC" w:rsidP="00F456ED">
      <w:pPr>
        <w:pStyle w:val="ListParagraph"/>
        <w:spacing w:after="0" w:line="240" w:lineRule="auto"/>
        <w:jc w:val="both"/>
        <w:rPr>
          <w:rFonts w:ascii="Arial" w:hAnsi="Arial" w:cs="Arial"/>
          <w:sz w:val="20"/>
        </w:rPr>
      </w:pPr>
      <w:bookmarkStart w:id="12" w:name="_Hlk91092562"/>
      <w:r>
        <w:rPr>
          <w:rFonts w:ascii="Arial" w:hAnsi="Arial" w:cs="Arial"/>
          <w:sz w:val="20"/>
        </w:rPr>
        <w:t>1/1/2024</w:t>
      </w:r>
      <w:r w:rsidR="005B211F">
        <w:rPr>
          <w:rFonts w:ascii="Arial" w:hAnsi="Arial" w:cs="Arial"/>
          <w:sz w:val="20"/>
        </w:rPr>
        <w:t>- 12/31/2023</w:t>
      </w:r>
    </w:p>
    <w:p w14:paraId="33DE2614" w14:textId="5320440D" w:rsidR="005B211F" w:rsidRDefault="005B211F" w:rsidP="00F456ED">
      <w:pPr>
        <w:pStyle w:val="ListParagraph"/>
        <w:spacing w:after="0" w:line="240" w:lineRule="auto"/>
        <w:jc w:val="both"/>
        <w:rPr>
          <w:rFonts w:ascii="Arial" w:hAnsi="Arial" w:cs="Arial"/>
          <w:sz w:val="20"/>
        </w:rPr>
      </w:pPr>
      <w:r>
        <w:rPr>
          <w:rFonts w:ascii="Arial" w:hAnsi="Arial" w:cs="Arial"/>
          <w:sz w:val="20"/>
        </w:rPr>
        <w:t>1/1/2023- 12/31/2022</w:t>
      </w:r>
    </w:p>
    <w:p w14:paraId="7819BA87" w14:textId="50B2DC59" w:rsidR="005B211F" w:rsidRDefault="005B211F" w:rsidP="00F456ED">
      <w:pPr>
        <w:pStyle w:val="ListParagraph"/>
        <w:spacing w:after="0" w:line="240" w:lineRule="auto"/>
        <w:jc w:val="both"/>
        <w:rPr>
          <w:rFonts w:ascii="Arial" w:hAnsi="Arial" w:cs="Arial"/>
          <w:sz w:val="20"/>
        </w:rPr>
      </w:pPr>
      <w:r>
        <w:rPr>
          <w:rFonts w:ascii="Arial" w:hAnsi="Arial" w:cs="Arial"/>
          <w:sz w:val="20"/>
        </w:rPr>
        <w:t>1/1/2022-12/31/2021</w:t>
      </w:r>
    </w:p>
    <w:p w14:paraId="62A8C021" w14:textId="519152C8" w:rsidR="005B211F" w:rsidRDefault="005B211F" w:rsidP="00F456ED">
      <w:pPr>
        <w:pStyle w:val="ListParagraph"/>
        <w:spacing w:after="0" w:line="240" w:lineRule="auto"/>
        <w:jc w:val="both"/>
        <w:rPr>
          <w:rFonts w:ascii="Arial" w:hAnsi="Arial" w:cs="Arial"/>
          <w:sz w:val="20"/>
        </w:rPr>
      </w:pPr>
      <w:r>
        <w:rPr>
          <w:rFonts w:ascii="Arial" w:hAnsi="Arial" w:cs="Arial"/>
          <w:sz w:val="20"/>
        </w:rPr>
        <w:t>1/1/2021- 12/31/2020</w:t>
      </w:r>
    </w:p>
    <w:bookmarkEnd w:id="12"/>
    <w:p w14:paraId="596BD3CD" w14:textId="77777777" w:rsidR="0023752C" w:rsidRDefault="0023752C" w:rsidP="0ABD1801">
      <w:pPr>
        <w:pStyle w:val="ListParagraph"/>
        <w:spacing w:after="0" w:line="240" w:lineRule="auto"/>
        <w:jc w:val="both"/>
        <w:rPr>
          <w:rFonts w:ascii="Arial" w:hAnsi="Arial" w:cs="Arial"/>
          <w:sz w:val="20"/>
          <w:szCs w:val="20"/>
        </w:rPr>
      </w:pPr>
    </w:p>
    <w:p w14:paraId="120F48CD" w14:textId="2CD98012" w:rsidR="00D075CA" w:rsidRDefault="00D075CA" w:rsidP="00F456ED">
      <w:pPr>
        <w:pStyle w:val="ListParagraph"/>
        <w:spacing w:after="0" w:line="240" w:lineRule="auto"/>
        <w:jc w:val="both"/>
        <w:rPr>
          <w:rFonts w:ascii="Arial" w:hAnsi="Arial" w:cs="Arial"/>
          <w:sz w:val="20"/>
        </w:rPr>
      </w:pPr>
      <w:r>
        <w:rPr>
          <w:rFonts w:ascii="Arial" w:hAnsi="Arial" w:cs="Arial"/>
          <w:sz w:val="20"/>
        </w:rPr>
        <w:t xml:space="preserve">Applicants for Office Specialist must submit the most recent 60 months of production. For example, if an applicant submitted in </w:t>
      </w:r>
      <w:r w:rsidR="00934EBF">
        <w:rPr>
          <w:rFonts w:ascii="Arial" w:hAnsi="Arial" w:cs="Arial"/>
          <w:sz w:val="20"/>
        </w:rPr>
        <w:t>January 2024 it</w:t>
      </w:r>
      <w:r>
        <w:rPr>
          <w:rFonts w:ascii="Arial" w:hAnsi="Arial" w:cs="Arial"/>
          <w:sz w:val="20"/>
        </w:rPr>
        <w:t xml:space="preserve"> should include production for the following 12-month periods:</w:t>
      </w:r>
    </w:p>
    <w:p w14:paraId="513D7612" w14:textId="3DE76908" w:rsidR="00D075CA" w:rsidRDefault="00D075CA" w:rsidP="00F456ED">
      <w:pPr>
        <w:pStyle w:val="ListParagraph"/>
        <w:spacing w:after="0" w:line="240" w:lineRule="auto"/>
        <w:jc w:val="both"/>
        <w:rPr>
          <w:rFonts w:ascii="Arial" w:hAnsi="Arial" w:cs="Arial"/>
          <w:sz w:val="20"/>
        </w:rPr>
      </w:pPr>
    </w:p>
    <w:p w14:paraId="53BA9382" w14:textId="77777777" w:rsidR="005B211F" w:rsidRDefault="005B211F" w:rsidP="005B211F">
      <w:pPr>
        <w:pStyle w:val="ListParagraph"/>
        <w:spacing w:after="0" w:line="240" w:lineRule="auto"/>
        <w:jc w:val="both"/>
        <w:rPr>
          <w:rFonts w:ascii="Arial" w:hAnsi="Arial" w:cs="Arial"/>
          <w:sz w:val="20"/>
        </w:rPr>
      </w:pPr>
      <w:r>
        <w:rPr>
          <w:rFonts w:ascii="Arial" w:hAnsi="Arial" w:cs="Arial"/>
          <w:sz w:val="20"/>
        </w:rPr>
        <w:t>1/1/2024- 12/31/2023</w:t>
      </w:r>
    </w:p>
    <w:p w14:paraId="37B9CC1A" w14:textId="77777777" w:rsidR="005B211F" w:rsidRDefault="005B211F" w:rsidP="005B211F">
      <w:pPr>
        <w:pStyle w:val="ListParagraph"/>
        <w:spacing w:after="0" w:line="240" w:lineRule="auto"/>
        <w:jc w:val="both"/>
        <w:rPr>
          <w:rFonts w:ascii="Arial" w:hAnsi="Arial" w:cs="Arial"/>
          <w:sz w:val="20"/>
        </w:rPr>
      </w:pPr>
      <w:r>
        <w:rPr>
          <w:rFonts w:ascii="Arial" w:hAnsi="Arial" w:cs="Arial"/>
          <w:sz w:val="20"/>
        </w:rPr>
        <w:lastRenderedPageBreak/>
        <w:t>1/1/2023- 12/31/2022</w:t>
      </w:r>
    </w:p>
    <w:p w14:paraId="6DD7CE2B" w14:textId="77777777" w:rsidR="005B211F" w:rsidRDefault="005B211F" w:rsidP="005B211F">
      <w:pPr>
        <w:pStyle w:val="ListParagraph"/>
        <w:spacing w:after="0" w:line="240" w:lineRule="auto"/>
        <w:jc w:val="both"/>
        <w:rPr>
          <w:rFonts w:ascii="Arial" w:hAnsi="Arial" w:cs="Arial"/>
          <w:sz w:val="20"/>
        </w:rPr>
      </w:pPr>
      <w:r>
        <w:rPr>
          <w:rFonts w:ascii="Arial" w:hAnsi="Arial" w:cs="Arial"/>
          <w:sz w:val="20"/>
        </w:rPr>
        <w:t>1/1/2022-12/31/2021</w:t>
      </w:r>
    </w:p>
    <w:p w14:paraId="0B0D47D4" w14:textId="77777777" w:rsidR="005B211F" w:rsidRDefault="005B211F" w:rsidP="005B211F">
      <w:pPr>
        <w:pStyle w:val="ListParagraph"/>
        <w:spacing w:after="0" w:line="240" w:lineRule="auto"/>
        <w:jc w:val="both"/>
        <w:rPr>
          <w:rFonts w:ascii="Arial" w:hAnsi="Arial" w:cs="Arial"/>
          <w:sz w:val="20"/>
        </w:rPr>
      </w:pPr>
      <w:r>
        <w:rPr>
          <w:rFonts w:ascii="Arial" w:hAnsi="Arial" w:cs="Arial"/>
          <w:sz w:val="20"/>
        </w:rPr>
        <w:t>1/1/2021- 12/31/2020</w:t>
      </w:r>
    </w:p>
    <w:p w14:paraId="7DED947F" w14:textId="350DD892" w:rsidR="005B211F" w:rsidRDefault="005B211F" w:rsidP="005B211F">
      <w:pPr>
        <w:pStyle w:val="ListParagraph"/>
        <w:spacing w:after="0" w:line="240" w:lineRule="auto"/>
        <w:jc w:val="both"/>
        <w:rPr>
          <w:rFonts w:ascii="Arial" w:hAnsi="Arial" w:cs="Arial"/>
          <w:sz w:val="20"/>
        </w:rPr>
      </w:pPr>
      <w:r>
        <w:rPr>
          <w:rFonts w:ascii="Arial" w:hAnsi="Arial" w:cs="Arial"/>
          <w:sz w:val="20"/>
        </w:rPr>
        <w:t xml:space="preserve">1/1/2020- 12/31/2019 </w:t>
      </w:r>
    </w:p>
    <w:p w14:paraId="199647BD" w14:textId="77777777" w:rsidR="00D075CA" w:rsidRPr="00D075CA" w:rsidRDefault="00D075CA" w:rsidP="00D075CA">
      <w:pPr>
        <w:spacing w:after="0" w:line="240" w:lineRule="auto"/>
        <w:jc w:val="both"/>
        <w:rPr>
          <w:rFonts w:ascii="Arial" w:hAnsi="Arial" w:cs="Arial"/>
          <w:sz w:val="20"/>
        </w:rPr>
      </w:pPr>
    </w:p>
    <w:p w14:paraId="2260DAC6" w14:textId="6F68912C" w:rsidR="004133C9" w:rsidRDefault="004C444D" w:rsidP="00F456ED">
      <w:pPr>
        <w:pStyle w:val="ListParagraph"/>
        <w:spacing w:after="0" w:line="240" w:lineRule="auto"/>
        <w:jc w:val="both"/>
        <w:rPr>
          <w:rFonts w:ascii="Arial" w:hAnsi="Arial" w:cs="Arial"/>
          <w:sz w:val="20"/>
        </w:rPr>
      </w:pPr>
      <w:r>
        <w:rPr>
          <w:rFonts w:ascii="Arial" w:hAnsi="Arial" w:cs="Arial"/>
          <w:sz w:val="20"/>
        </w:rPr>
        <w:t>Applications</w:t>
      </w:r>
      <w:r w:rsidR="00996335">
        <w:rPr>
          <w:rFonts w:ascii="Arial" w:hAnsi="Arial" w:cs="Arial"/>
          <w:sz w:val="20"/>
        </w:rPr>
        <w:t xml:space="preserve"> that are based on a calendar year breakdown can be submitted at the end of December or in early January.</w:t>
      </w:r>
    </w:p>
    <w:p w14:paraId="78B5A076" w14:textId="77777777" w:rsidR="00D709E7" w:rsidRDefault="00D709E7" w:rsidP="00F456ED">
      <w:pPr>
        <w:pStyle w:val="ListParagraph"/>
        <w:spacing w:after="0" w:line="240" w:lineRule="auto"/>
        <w:jc w:val="both"/>
        <w:rPr>
          <w:rFonts w:ascii="Arial" w:hAnsi="Arial" w:cs="Arial"/>
          <w:sz w:val="20"/>
        </w:rPr>
      </w:pPr>
    </w:p>
    <w:p w14:paraId="6AD9DA75" w14:textId="101FC068" w:rsidR="00D709E7" w:rsidRDefault="00D709E7" w:rsidP="00F456ED">
      <w:pPr>
        <w:pStyle w:val="ListParagraph"/>
        <w:spacing w:after="0" w:line="240" w:lineRule="auto"/>
        <w:jc w:val="both"/>
        <w:rPr>
          <w:rFonts w:ascii="Arial" w:hAnsi="Arial" w:cs="Arial"/>
          <w:spacing w:val="-4"/>
          <w:sz w:val="20"/>
        </w:rPr>
      </w:pPr>
      <w:r w:rsidRPr="00F456ED">
        <w:rPr>
          <w:rFonts w:ascii="Arial" w:hAnsi="Arial" w:cs="Arial"/>
          <w:spacing w:val="-4"/>
          <w:sz w:val="20"/>
        </w:rPr>
        <w:t xml:space="preserve">As part of their application, applicants are required to include a GFI </w:t>
      </w:r>
      <w:r w:rsidR="00F33FBA">
        <w:rPr>
          <w:rFonts w:ascii="Arial" w:hAnsi="Arial" w:cs="Arial"/>
          <w:spacing w:val="-4"/>
          <w:sz w:val="20"/>
        </w:rPr>
        <w:t>A</w:t>
      </w:r>
      <w:r w:rsidRPr="00F456ED">
        <w:rPr>
          <w:rFonts w:ascii="Arial" w:hAnsi="Arial" w:cs="Arial"/>
          <w:spacing w:val="-4"/>
          <w:sz w:val="20"/>
        </w:rPr>
        <w:t>ffidavit that is signed by their Managing Broker, CFO, or CPA, that details their production for each 12-month period as well as their specialty breakdown.</w:t>
      </w:r>
    </w:p>
    <w:p w14:paraId="2D252103" w14:textId="047031A8" w:rsidR="00564D33" w:rsidRDefault="00564D33" w:rsidP="00F456ED">
      <w:pPr>
        <w:pStyle w:val="ListParagraph"/>
        <w:spacing w:after="0" w:line="240" w:lineRule="auto"/>
        <w:jc w:val="both"/>
        <w:rPr>
          <w:rFonts w:ascii="Arial" w:hAnsi="Arial" w:cs="Arial"/>
          <w:spacing w:val="-4"/>
          <w:sz w:val="20"/>
        </w:rPr>
      </w:pPr>
    </w:p>
    <w:p w14:paraId="13F2C219" w14:textId="7BFC5733" w:rsidR="002E47A6" w:rsidRPr="00D075CA" w:rsidRDefault="00564D33" w:rsidP="00D075CA">
      <w:pPr>
        <w:pStyle w:val="ListParagraph"/>
        <w:spacing w:after="0" w:line="240" w:lineRule="auto"/>
        <w:jc w:val="both"/>
        <w:rPr>
          <w:rFonts w:ascii="Arial" w:hAnsi="Arial" w:cs="Arial"/>
          <w:spacing w:val="-4"/>
          <w:sz w:val="20"/>
        </w:rPr>
      </w:pPr>
      <w:r>
        <w:rPr>
          <w:rFonts w:ascii="Arial" w:hAnsi="Arial" w:cs="Arial"/>
          <w:spacing w:val="-4"/>
          <w:sz w:val="20"/>
        </w:rPr>
        <w:t xml:space="preserve">If an applicant worked at two or more firms during the </w:t>
      </w:r>
      <w:r w:rsidR="004C444D">
        <w:rPr>
          <w:rFonts w:ascii="Arial" w:hAnsi="Arial" w:cs="Arial"/>
          <w:spacing w:val="-4"/>
          <w:sz w:val="20"/>
        </w:rPr>
        <w:t>60</w:t>
      </w:r>
      <w:r>
        <w:rPr>
          <w:rFonts w:ascii="Arial" w:hAnsi="Arial" w:cs="Arial"/>
          <w:spacing w:val="-4"/>
          <w:sz w:val="20"/>
        </w:rPr>
        <w:t xml:space="preserve"> months of production submitted, then the applicant must get the GFI Affidavit signed by their managing broker at each firm. An exception can be made if the applicant’s current managing broker has seen the applicant’s production with previous employers and can verify its accuracy. </w:t>
      </w:r>
      <w:bookmarkEnd w:id="10"/>
    </w:p>
    <w:p w14:paraId="630CF2B3" w14:textId="77777777" w:rsidR="00F456ED" w:rsidRDefault="00F456ED" w:rsidP="004133C9">
      <w:pPr>
        <w:pStyle w:val="ListParagraph"/>
        <w:spacing w:after="0" w:line="240" w:lineRule="auto"/>
        <w:ind w:left="1080"/>
        <w:jc w:val="both"/>
        <w:rPr>
          <w:rFonts w:ascii="Arial" w:hAnsi="Arial" w:cs="Arial"/>
          <w:sz w:val="20"/>
        </w:rPr>
      </w:pPr>
    </w:p>
    <w:p w14:paraId="02C7B105" w14:textId="6D3D8CDC" w:rsidR="00996335" w:rsidRPr="00542C7F" w:rsidRDefault="00996335" w:rsidP="00F456ED">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Industrial Specialists</w:t>
      </w:r>
    </w:p>
    <w:p w14:paraId="41DEC730" w14:textId="77777777" w:rsidR="004133C9" w:rsidRDefault="004133C9" w:rsidP="00996335">
      <w:pPr>
        <w:pStyle w:val="ListParagraph"/>
        <w:spacing w:after="0" w:line="240" w:lineRule="auto"/>
        <w:ind w:left="1440"/>
        <w:jc w:val="both"/>
        <w:rPr>
          <w:rFonts w:ascii="Arial" w:hAnsi="Arial" w:cs="Arial"/>
          <w:sz w:val="20"/>
        </w:rPr>
      </w:pPr>
    </w:p>
    <w:p w14:paraId="1A8C4306" w14:textId="77777777" w:rsidR="00996335" w:rsidRPr="00996335" w:rsidRDefault="00996335" w:rsidP="00F456ED">
      <w:pPr>
        <w:pStyle w:val="ListParagraph"/>
        <w:spacing w:after="0" w:line="240" w:lineRule="auto"/>
        <w:ind w:left="1080"/>
        <w:jc w:val="both"/>
        <w:rPr>
          <w:rFonts w:ascii="Arial" w:hAnsi="Arial" w:cs="Arial"/>
          <w:sz w:val="20"/>
        </w:rPr>
      </w:pPr>
      <w:bookmarkStart w:id="13" w:name="_Hlk91092663"/>
      <w:r w:rsidRPr="00996335">
        <w:rPr>
          <w:rFonts w:ascii="Arial" w:hAnsi="Arial" w:cs="Arial"/>
          <w:sz w:val="20"/>
        </w:rPr>
        <w:t>The applicant must fulfill the following:</w:t>
      </w:r>
    </w:p>
    <w:p w14:paraId="11F40BB5" w14:textId="77777777" w:rsidR="00996335" w:rsidRPr="00996335" w:rsidRDefault="00996335" w:rsidP="00996335">
      <w:pPr>
        <w:pStyle w:val="ListParagraph"/>
        <w:spacing w:after="0" w:line="240" w:lineRule="auto"/>
        <w:ind w:left="1440"/>
        <w:jc w:val="both"/>
        <w:rPr>
          <w:rFonts w:ascii="Arial" w:hAnsi="Arial" w:cs="Arial"/>
          <w:sz w:val="20"/>
        </w:rPr>
      </w:pPr>
    </w:p>
    <w:p w14:paraId="5DABDB4F" w14:textId="76000136" w:rsidR="00996335" w:rsidRPr="00996335" w:rsidRDefault="00996335" w:rsidP="00F33FBA">
      <w:pPr>
        <w:pStyle w:val="ListParagraph"/>
        <w:numPr>
          <w:ilvl w:val="0"/>
          <w:numId w:val="12"/>
        </w:numPr>
        <w:spacing w:after="0" w:line="240" w:lineRule="auto"/>
        <w:ind w:left="1800"/>
        <w:jc w:val="both"/>
        <w:rPr>
          <w:rFonts w:ascii="Arial" w:hAnsi="Arial" w:cs="Arial"/>
          <w:sz w:val="20"/>
        </w:rPr>
      </w:pPr>
      <w:r w:rsidRPr="00996335">
        <w:rPr>
          <w:rFonts w:ascii="Arial" w:hAnsi="Arial" w:cs="Arial"/>
          <w:sz w:val="20"/>
        </w:rPr>
        <w:t xml:space="preserve">Meet </w:t>
      </w:r>
      <w:r>
        <w:rPr>
          <w:rFonts w:ascii="Arial" w:hAnsi="Arial" w:cs="Arial"/>
          <w:sz w:val="20"/>
        </w:rPr>
        <w:t>the</w:t>
      </w:r>
      <w:r w:rsidRPr="00996335">
        <w:rPr>
          <w:rFonts w:ascii="Arial" w:hAnsi="Arial" w:cs="Arial"/>
          <w:sz w:val="20"/>
        </w:rPr>
        <w:t xml:space="preserve"> GFI </w:t>
      </w:r>
      <w:r>
        <w:rPr>
          <w:rFonts w:ascii="Arial" w:hAnsi="Arial" w:cs="Arial"/>
          <w:sz w:val="20"/>
        </w:rPr>
        <w:t>requirement</w:t>
      </w:r>
      <w:r w:rsidRPr="00996335">
        <w:rPr>
          <w:rFonts w:ascii="Arial" w:hAnsi="Arial" w:cs="Arial"/>
          <w:sz w:val="20"/>
        </w:rPr>
        <w:t xml:space="preserve"> for three out of the f</w:t>
      </w:r>
      <w:r w:rsidR="00781FFC">
        <w:rPr>
          <w:rFonts w:ascii="Arial" w:hAnsi="Arial" w:cs="Arial"/>
          <w:sz w:val="20"/>
        </w:rPr>
        <w:t>our</w:t>
      </w:r>
      <w:r w:rsidRPr="00996335">
        <w:rPr>
          <w:rFonts w:ascii="Arial" w:hAnsi="Arial" w:cs="Arial"/>
          <w:sz w:val="20"/>
        </w:rPr>
        <w:t xml:space="preserve"> most recent 12-month periods     </w:t>
      </w:r>
    </w:p>
    <w:p w14:paraId="25094815" w14:textId="77777777" w:rsidR="00996335" w:rsidRDefault="00996335" w:rsidP="00F33FBA">
      <w:pPr>
        <w:pStyle w:val="ListParagraph"/>
        <w:numPr>
          <w:ilvl w:val="0"/>
          <w:numId w:val="12"/>
        </w:numPr>
        <w:spacing w:after="0" w:line="240" w:lineRule="auto"/>
        <w:ind w:left="1800"/>
        <w:jc w:val="both"/>
        <w:rPr>
          <w:rFonts w:ascii="Arial" w:hAnsi="Arial" w:cs="Arial"/>
          <w:sz w:val="20"/>
        </w:rPr>
      </w:pPr>
      <w:r w:rsidRPr="00996335">
        <w:rPr>
          <w:rFonts w:ascii="Arial" w:hAnsi="Arial" w:cs="Arial"/>
          <w:sz w:val="20"/>
        </w:rPr>
        <w:t>At least 70% of the GFI requirement must be comprised of industr</w:t>
      </w:r>
      <w:r>
        <w:rPr>
          <w:rFonts w:ascii="Arial" w:hAnsi="Arial" w:cs="Arial"/>
          <w:sz w:val="20"/>
        </w:rPr>
        <w:t>ial and/or office transactions</w:t>
      </w:r>
    </w:p>
    <w:p w14:paraId="701F140F" w14:textId="77777777" w:rsidR="00996335" w:rsidRPr="00F33FBA" w:rsidRDefault="00996335" w:rsidP="00F33FBA">
      <w:pPr>
        <w:pStyle w:val="ListParagraph"/>
        <w:numPr>
          <w:ilvl w:val="0"/>
          <w:numId w:val="12"/>
        </w:numPr>
        <w:spacing w:after="0" w:line="240" w:lineRule="auto"/>
        <w:ind w:left="1800"/>
        <w:jc w:val="both"/>
        <w:rPr>
          <w:rFonts w:ascii="Arial" w:hAnsi="Arial" w:cs="Arial"/>
          <w:spacing w:val="-3"/>
          <w:sz w:val="20"/>
        </w:rPr>
      </w:pPr>
      <w:r w:rsidRPr="00F33FBA">
        <w:rPr>
          <w:rFonts w:ascii="Arial" w:hAnsi="Arial" w:cs="Arial"/>
          <w:spacing w:val="-3"/>
          <w:sz w:val="20"/>
        </w:rPr>
        <w:t>Of that 70%, at least 50% of those transactions must be in the applicant’s requested specialty type</w:t>
      </w:r>
    </w:p>
    <w:p w14:paraId="735179C2" w14:textId="77777777" w:rsidR="00996335" w:rsidRDefault="00996335" w:rsidP="00996335">
      <w:pPr>
        <w:spacing w:after="0" w:line="240" w:lineRule="auto"/>
        <w:ind w:left="1440"/>
        <w:jc w:val="both"/>
        <w:rPr>
          <w:rFonts w:ascii="Arial" w:hAnsi="Arial" w:cs="Arial"/>
          <w:sz w:val="20"/>
        </w:rPr>
      </w:pPr>
    </w:p>
    <w:p w14:paraId="17B9007D" w14:textId="77777777" w:rsidR="00996335" w:rsidRDefault="00996335" w:rsidP="00F456ED">
      <w:pPr>
        <w:spacing w:after="0" w:line="240" w:lineRule="auto"/>
        <w:ind w:left="1080"/>
        <w:jc w:val="both"/>
        <w:rPr>
          <w:rFonts w:ascii="Arial" w:hAnsi="Arial" w:cs="Arial"/>
          <w:sz w:val="20"/>
        </w:rPr>
      </w:pPr>
      <w:r>
        <w:rPr>
          <w:rFonts w:ascii="Arial" w:hAnsi="Arial" w:cs="Arial"/>
          <w:sz w:val="20"/>
        </w:rPr>
        <w:t>Applicants who have 50% in each transaction type may self-select their specialty.</w:t>
      </w:r>
    </w:p>
    <w:bookmarkEnd w:id="13"/>
    <w:p w14:paraId="08DCA86D" w14:textId="77777777" w:rsidR="00D709E7" w:rsidRDefault="00D709E7" w:rsidP="00650392">
      <w:pPr>
        <w:spacing w:after="0" w:line="240" w:lineRule="auto"/>
        <w:jc w:val="both"/>
        <w:rPr>
          <w:rFonts w:ascii="Arial" w:hAnsi="Arial" w:cs="Arial"/>
          <w:sz w:val="20"/>
        </w:rPr>
      </w:pPr>
    </w:p>
    <w:p w14:paraId="75BCB2F5" w14:textId="6F2225D6" w:rsidR="00650392" w:rsidRDefault="00650392" w:rsidP="00F456ED">
      <w:pPr>
        <w:pStyle w:val="ListParagraph"/>
        <w:numPr>
          <w:ilvl w:val="2"/>
          <w:numId w:val="2"/>
        </w:numPr>
        <w:spacing w:after="0" w:line="240" w:lineRule="auto"/>
        <w:ind w:left="1080"/>
        <w:jc w:val="both"/>
        <w:rPr>
          <w:rFonts w:ascii="Arial" w:hAnsi="Arial" w:cs="Arial"/>
          <w:b/>
          <w:sz w:val="20"/>
        </w:rPr>
      </w:pPr>
      <w:r>
        <w:rPr>
          <w:rFonts w:ascii="Arial" w:hAnsi="Arial" w:cs="Arial"/>
          <w:b/>
          <w:sz w:val="20"/>
        </w:rPr>
        <w:t xml:space="preserve">Office Specialists </w:t>
      </w:r>
    </w:p>
    <w:p w14:paraId="0C127E14" w14:textId="14482DA8" w:rsidR="00650392" w:rsidRDefault="00650392" w:rsidP="00650392">
      <w:pPr>
        <w:spacing w:after="0" w:line="240" w:lineRule="auto"/>
        <w:jc w:val="both"/>
        <w:rPr>
          <w:rFonts w:ascii="Arial" w:hAnsi="Arial" w:cs="Arial"/>
          <w:b/>
          <w:sz w:val="20"/>
        </w:rPr>
      </w:pPr>
    </w:p>
    <w:p w14:paraId="3C3119EE" w14:textId="77777777" w:rsidR="00650392" w:rsidRPr="00996335" w:rsidRDefault="00650392" w:rsidP="00650392">
      <w:pPr>
        <w:pStyle w:val="ListParagraph"/>
        <w:spacing w:after="0" w:line="240" w:lineRule="auto"/>
        <w:ind w:left="1080"/>
        <w:jc w:val="both"/>
        <w:rPr>
          <w:rFonts w:ascii="Arial" w:hAnsi="Arial" w:cs="Arial"/>
          <w:sz w:val="20"/>
        </w:rPr>
      </w:pPr>
      <w:r w:rsidRPr="00996335">
        <w:rPr>
          <w:rFonts w:ascii="Arial" w:hAnsi="Arial" w:cs="Arial"/>
          <w:sz w:val="20"/>
        </w:rPr>
        <w:t>The applicant must fulfill the following:</w:t>
      </w:r>
    </w:p>
    <w:p w14:paraId="42BC9F4B" w14:textId="77777777" w:rsidR="00650392" w:rsidRPr="00996335" w:rsidRDefault="00650392" w:rsidP="00650392">
      <w:pPr>
        <w:pStyle w:val="ListParagraph"/>
        <w:spacing w:after="0" w:line="240" w:lineRule="auto"/>
        <w:ind w:left="1440"/>
        <w:jc w:val="both"/>
        <w:rPr>
          <w:rFonts w:ascii="Arial" w:hAnsi="Arial" w:cs="Arial"/>
          <w:sz w:val="20"/>
        </w:rPr>
      </w:pPr>
    </w:p>
    <w:p w14:paraId="5937E64C" w14:textId="77777777" w:rsidR="00650392" w:rsidRPr="00996335" w:rsidRDefault="00650392" w:rsidP="00650392">
      <w:pPr>
        <w:pStyle w:val="ListParagraph"/>
        <w:numPr>
          <w:ilvl w:val="0"/>
          <w:numId w:val="12"/>
        </w:numPr>
        <w:spacing w:after="0" w:line="240" w:lineRule="auto"/>
        <w:ind w:left="1800"/>
        <w:jc w:val="both"/>
        <w:rPr>
          <w:rFonts w:ascii="Arial" w:hAnsi="Arial" w:cs="Arial"/>
          <w:sz w:val="20"/>
        </w:rPr>
      </w:pPr>
      <w:r w:rsidRPr="00996335">
        <w:rPr>
          <w:rFonts w:ascii="Arial" w:hAnsi="Arial" w:cs="Arial"/>
          <w:sz w:val="20"/>
        </w:rPr>
        <w:t xml:space="preserve">Meet </w:t>
      </w:r>
      <w:r>
        <w:rPr>
          <w:rFonts w:ascii="Arial" w:hAnsi="Arial" w:cs="Arial"/>
          <w:sz w:val="20"/>
        </w:rPr>
        <w:t>the</w:t>
      </w:r>
      <w:r w:rsidRPr="00996335">
        <w:rPr>
          <w:rFonts w:ascii="Arial" w:hAnsi="Arial" w:cs="Arial"/>
          <w:sz w:val="20"/>
        </w:rPr>
        <w:t xml:space="preserve"> GFI </w:t>
      </w:r>
      <w:r>
        <w:rPr>
          <w:rFonts w:ascii="Arial" w:hAnsi="Arial" w:cs="Arial"/>
          <w:sz w:val="20"/>
        </w:rPr>
        <w:t>requirement</w:t>
      </w:r>
      <w:r w:rsidRPr="00996335">
        <w:rPr>
          <w:rFonts w:ascii="Arial" w:hAnsi="Arial" w:cs="Arial"/>
          <w:sz w:val="20"/>
        </w:rPr>
        <w:t xml:space="preserve"> for three out of the f</w:t>
      </w:r>
      <w:r>
        <w:rPr>
          <w:rFonts w:ascii="Arial" w:hAnsi="Arial" w:cs="Arial"/>
          <w:sz w:val="20"/>
        </w:rPr>
        <w:t>ive</w:t>
      </w:r>
      <w:r w:rsidRPr="00996335">
        <w:rPr>
          <w:rFonts w:ascii="Arial" w:hAnsi="Arial" w:cs="Arial"/>
          <w:sz w:val="20"/>
        </w:rPr>
        <w:t xml:space="preserve"> most recent 12-month periods     </w:t>
      </w:r>
    </w:p>
    <w:p w14:paraId="508ADA95" w14:textId="77777777" w:rsidR="00650392" w:rsidRDefault="00650392" w:rsidP="00650392">
      <w:pPr>
        <w:pStyle w:val="ListParagraph"/>
        <w:numPr>
          <w:ilvl w:val="0"/>
          <w:numId w:val="12"/>
        </w:numPr>
        <w:spacing w:after="0" w:line="240" w:lineRule="auto"/>
        <w:ind w:left="1800"/>
        <w:jc w:val="both"/>
        <w:rPr>
          <w:rFonts w:ascii="Arial" w:hAnsi="Arial" w:cs="Arial"/>
          <w:sz w:val="20"/>
        </w:rPr>
      </w:pPr>
      <w:r w:rsidRPr="00996335">
        <w:rPr>
          <w:rFonts w:ascii="Arial" w:hAnsi="Arial" w:cs="Arial"/>
          <w:sz w:val="20"/>
        </w:rPr>
        <w:t>At least 70% of the GFI requirement must be comprised of industr</w:t>
      </w:r>
      <w:r>
        <w:rPr>
          <w:rFonts w:ascii="Arial" w:hAnsi="Arial" w:cs="Arial"/>
          <w:sz w:val="20"/>
        </w:rPr>
        <w:t>ial and/or office transactions</w:t>
      </w:r>
    </w:p>
    <w:p w14:paraId="79F07252" w14:textId="77777777" w:rsidR="00650392" w:rsidRPr="00F33FBA" w:rsidRDefault="00650392" w:rsidP="00650392">
      <w:pPr>
        <w:pStyle w:val="ListParagraph"/>
        <w:numPr>
          <w:ilvl w:val="0"/>
          <w:numId w:val="12"/>
        </w:numPr>
        <w:spacing w:after="0" w:line="240" w:lineRule="auto"/>
        <w:ind w:left="1800"/>
        <w:jc w:val="both"/>
        <w:rPr>
          <w:rFonts w:ascii="Arial" w:hAnsi="Arial" w:cs="Arial"/>
          <w:spacing w:val="-3"/>
          <w:sz w:val="20"/>
        </w:rPr>
      </w:pPr>
      <w:r w:rsidRPr="00F33FBA">
        <w:rPr>
          <w:rFonts w:ascii="Arial" w:hAnsi="Arial" w:cs="Arial"/>
          <w:spacing w:val="-3"/>
          <w:sz w:val="20"/>
        </w:rPr>
        <w:t>Of that 70%, at least 50% of those transactions must be in the applicant’s requested specialty type</w:t>
      </w:r>
    </w:p>
    <w:p w14:paraId="185EBF15" w14:textId="77777777" w:rsidR="00650392" w:rsidRDefault="00650392" w:rsidP="00650392">
      <w:pPr>
        <w:spacing w:after="0" w:line="240" w:lineRule="auto"/>
        <w:ind w:left="1440"/>
        <w:jc w:val="both"/>
        <w:rPr>
          <w:rFonts w:ascii="Arial" w:hAnsi="Arial" w:cs="Arial"/>
          <w:sz w:val="20"/>
        </w:rPr>
      </w:pPr>
    </w:p>
    <w:p w14:paraId="300C3191" w14:textId="1629A1E9" w:rsidR="00650392" w:rsidRPr="00650392" w:rsidRDefault="00650392" w:rsidP="00650392">
      <w:pPr>
        <w:spacing w:after="0" w:line="240" w:lineRule="auto"/>
        <w:ind w:left="1080"/>
        <w:jc w:val="both"/>
        <w:rPr>
          <w:rFonts w:ascii="Arial" w:hAnsi="Arial" w:cs="Arial"/>
          <w:sz w:val="20"/>
        </w:rPr>
      </w:pPr>
      <w:r>
        <w:rPr>
          <w:rFonts w:ascii="Arial" w:hAnsi="Arial" w:cs="Arial"/>
          <w:sz w:val="20"/>
        </w:rPr>
        <w:t>Applicants who have 50% in each transaction type may self-select their specialty.</w:t>
      </w:r>
    </w:p>
    <w:p w14:paraId="564EE07C" w14:textId="77777777" w:rsidR="00650392" w:rsidRPr="00650392" w:rsidRDefault="00650392" w:rsidP="00650392">
      <w:pPr>
        <w:spacing w:after="0" w:line="240" w:lineRule="auto"/>
        <w:jc w:val="both"/>
        <w:rPr>
          <w:rFonts w:ascii="Arial" w:hAnsi="Arial" w:cs="Arial"/>
          <w:b/>
          <w:sz w:val="20"/>
        </w:rPr>
      </w:pPr>
    </w:p>
    <w:p w14:paraId="14362289" w14:textId="6D51C9EE" w:rsidR="00D709E7" w:rsidRPr="00542C7F" w:rsidRDefault="00D709E7" w:rsidP="0ABD1801">
      <w:pPr>
        <w:pStyle w:val="ListParagraph"/>
        <w:numPr>
          <w:ilvl w:val="2"/>
          <w:numId w:val="2"/>
        </w:numPr>
        <w:spacing w:after="0" w:line="240" w:lineRule="auto"/>
        <w:ind w:left="1080"/>
        <w:jc w:val="both"/>
        <w:rPr>
          <w:rFonts w:ascii="Arial" w:hAnsi="Arial" w:cs="Arial"/>
          <w:b/>
          <w:bCs/>
          <w:sz w:val="20"/>
          <w:szCs w:val="20"/>
        </w:rPr>
      </w:pPr>
      <w:r w:rsidRPr="0ABD1801">
        <w:rPr>
          <w:rFonts w:ascii="Arial" w:hAnsi="Arial" w:cs="Arial"/>
          <w:b/>
          <w:bCs/>
          <w:sz w:val="20"/>
          <w:szCs w:val="20"/>
        </w:rPr>
        <w:t>Industrial &amp; Office Dual Specialists</w:t>
      </w:r>
    </w:p>
    <w:p w14:paraId="5DA0A8ED" w14:textId="6D2385F7" w:rsidR="00D709E7" w:rsidRPr="00D95A78" w:rsidRDefault="00D709E7" w:rsidP="2333CD9D">
      <w:pPr>
        <w:spacing w:after="0" w:line="240" w:lineRule="auto"/>
        <w:ind w:left="1440"/>
        <w:jc w:val="both"/>
        <w:rPr>
          <w:rFonts w:ascii="Arial" w:hAnsi="Arial" w:cs="Arial"/>
          <w:sz w:val="20"/>
          <w:szCs w:val="20"/>
          <w:highlight w:val="yellow"/>
        </w:rPr>
      </w:pPr>
    </w:p>
    <w:p w14:paraId="46FEC75E" w14:textId="12D56F11" w:rsidR="7F0CB27B" w:rsidRPr="00AB715A" w:rsidRDefault="7F0CB27B" w:rsidP="00AB715A">
      <w:pPr>
        <w:pStyle w:val="ListParagraph"/>
        <w:spacing w:after="0" w:line="240" w:lineRule="auto"/>
        <w:ind w:left="1080"/>
        <w:jc w:val="both"/>
        <w:rPr>
          <w:rFonts w:ascii="Arial" w:hAnsi="Arial" w:cs="Arial"/>
          <w:sz w:val="20"/>
        </w:rPr>
      </w:pPr>
      <w:r w:rsidRPr="00AB715A">
        <w:rPr>
          <w:rFonts w:ascii="Arial" w:hAnsi="Arial" w:cs="Arial"/>
          <w:sz w:val="20"/>
        </w:rPr>
        <w:t>Dual Specialists must meet the combined total of the GFI requirement in each specialty type for three (3) out of the last four (4) years. Additionally, they must exceed 70% of the Office Specialist GFI requirement for their local market for three (3) of the last four (4) years, and 70% of the Industrial Specialist GFI requirement for their local market for three (3) of last four (4) years.</w:t>
      </w:r>
    </w:p>
    <w:p w14:paraId="0C8DE298" w14:textId="77777777" w:rsidR="002E47A6" w:rsidRDefault="002E47A6" w:rsidP="002E47A6">
      <w:pPr>
        <w:pStyle w:val="ListParagraph"/>
        <w:spacing w:after="0" w:line="240" w:lineRule="auto"/>
        <w:ind w:left="1080"/>
        <w:jc w:val="both"/>
        <w:rPr>
          <w:rFonts w:ascii="Arial" w:hAnsi="Arial" w:cs="Arial"/>
          <w:sz w:val="20"/>
        </w:rPr>
      </w:pPr>
    </w:p>
    <w:p w14:paraId="3A3A8DF4" w14:textId="77777777" w:rsidR="00D709E7" w:rsidRDefault="00D709E7" w:rsidP="00F456ED">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Advisory Specialists</w:t>
      </w:r>
    </w:p>
    <w:p w14:paraId="73648DF9" w14:textId="77777777" w:rsidR="00D709E7" w:rsidRDefault="00D709E7" w:rsidP="00D709E7">
      <w:pPr>
        <w:pStyle w:val="ListParagraph"/>
        <w:spacing w:after="0" w:line="240" w:lineRule="auto"/>
        <w:ind w:left="1440"/>
        <w:jc w:val="both"/>
        <w:rPr>
          <w:rFonts w:ascii="Arial" w:hAnsi="Arial" w:cs="Arial"/>
          <w:b/>
          <w:sz w:val="20"/>
        </w:rPr>
      </w:pPr>
    </w:p>
    <w:p w14:paraId="73A77C78" w14:textId="77777777" w:rsidR="001A1311" w:rsidRPr="00996335" w:rsidRDefault="001A1311" w:rsidP="00F456ED">
      <w:pPr>
        <w:pStyle w:val="ListParagraph"/>
        <w:spacing w:after="0" w:line="240" w:lineRule="auto"/>
        <w:ind w:left="1080"/>
        <w:jc w:val="both"/>
        <w:rPr>
          <w:rFonts w:ascii="Arial" w:hAnsi="Arial" w:cs="Arial"/>
          <w:sz w:val="20"/>
        </w:rPr>
      </w:pPr>
      <w:r w:rsidRPr="00996335">
        <w:rPr>
          <w:rFonts w:ascii="Arial" w:hAnsi="Arial" w:cs="Arial"/>
          <w:sz w:val="20"/>
        </w:rPr>
        <w:t>The applicant must fulfill the following:</w:t>
      </w:r>
    </w:p>
    <w:p w14:paraId="06B27AC2" w14:textId="559B7C96" w:rsidR="001A1311" w:rsidRPr="00D95A78" w:rsidRDefault="001A1311" w:rsidP="00D95A78">
      <w:pPr>
        <w:spacing w:after="0" w:line="240" w:lineRule="auto"/>
        <w:jc w:val="both"/>
        <w:rPr>
          <w:rFonts w:ascii="Arial" w:hAnsi="Arial" w:cs="Arial"/>
          <w:sz w:val="20"/>
        </w:rPr>
      </w:pPr>
    </w:p>
    <w:p w14:paraId="081C1A0E" w14:textId="3D47F3EC" w:rsidR="001A1311" w:rsidRPr="00996335" w:rsidRDefault="001A1311" w:rsidP="00F33FBA">
      <w:pPr>
        <w:pStyle w:val="ListParagraph"/>
        <w:numPr>
          <w:ilvl w:val="0"/>
          <w:numId w:val="12"/>
        </w:numPr>
        <w:spacing w:after="0" w:line="240" w:lineRule="auto"/>
        <w:ind w:left="1800"/>
        <w:jc w:val="both"/>
        <w:rPr>
          <w:rFonts w:ascii="Arial" w:hAnsi="Arial" w:cs="Arial"/>
          <w:sz w:val="20"/>
        </w:rPr>
      </w:pPr>
      <w:r w:rsidRPr="00996335">
        <w:rPr>
          <w:rFonts w:ascii="Arial" w:hAnsi="Arial" w:cs="Arial"/>
          <w:sz w:val="20"/>
        </w:rPr>
        <w:t xml:space="preserve">Meet </w:t>
      </w:r>
      <w:r>
        <w:rPr>
          <w:rFonts w:ascii="Arial" w:hAnsi="Arial" w:cs="Arial"/>
          <w:sz w:val="20"/>
        </w:rPr>
        <w:t>the</w:t>
      </w:r>
      <w:r w:rsidRPr="00996335">
        <w:rPr>
          <w:rFonts w:ascii="Arial" w:hAnsi="Arial" w:cs="Arial"/>
          <w:sz w:val="20"/>
        </w:rPr>
        <w:t xml:space="preserve"> GFI </w:t>
      </w:r>
      <w:r>
        <w:rPr>
          <w:rFonts w:ascii="Arial" w:hAnsi="Arial" w:cs="Arial"/>
          <w:sz w:val="20"/>
        </w:rPr>
        <w:t>requirement</w:t>
      </w:r>
      <w:r w:rsidRPr="00996335">
        <w:rPr>
          <w:rFonts w:ascii="Arial" w:hAnsi="Arial" w:cs="Arial"/>
          <w:sz w:val="20"/>
        </w:rPr>
        <w:t xml:space="preserve"> for three out of the f</w:t>
      </w:r>
      <w:r w:rsidR="00781FFC">
        <w:rPr>
          <w:rFonts w:ascii="Arial" w:hAnsi="Arial" w:cs="Arial"/>
          <w:sz w:val="20"/>
        </w:rPr>
        <w:t>our</w:t>
      </w:r>
      <w:r w:rsidRPr="00996335">
        <w:rPr>
          <w:rFonts w:ascii="Arial" w:hAnsi="Arial" w:cs="Arial"/>
          <w:sz w:val="20"/>
        </w:rPr>
        <w:t xml:space="preserve"> most recent 12-month periods     </w:t>
      </w:r>
    </w:p>
    <w:p w14:paraId="392039B1" w14:textId="77777777" w:rsidR="001A1311" w:rsidRDefault="001A1311" w:rsidP="00F33FBA">
      <w:pPr>
        <w:pStyle w:val="ListParagraph"/>
        <w:numPr>
          <w:ilvl w:val="0"/>
          <w:numId w:val="12"/>
        </w:numPr>
        <w:spacing w:after="0" w:line="240" w:lineRule="auto"/>
        <w:ind w:left="1800"/>
        <w:jc w:val="both"/>
        <w:rPr>
          <w:rFonts w:ascii="Arial" w:hAnsi="Arial" w:cs="Arial"/>
          <w:sz w:val="20"/>
        </w:rPr>
      </w:pPr>
      <w:r w:rsidRPr="00996335">
        <w:rPr>
          <w:rFonts w:ascii="Arial" w:hAnsi="Arial" w:cs="Arial"/>
          <w:sz w:val="20"/>
        </w:rPr>
        <w:t>At least 70% of the GFI requirement must be comprised of industr</w:t>
      </w:r>
      <w:r>
        <w:rPr>
          <w:rFonts w:ascii="Arial" w:hAnsi="Arial" w:cs="Arial"/>
          <w:sz w:val="20"/>
        </w:rPr>
        <w:t>ial and/or office transactions</w:t>
      </w:r>
    </w:p>
    <w:p w14:paraId="24521464" w14:textId="77777777" w:rsidR="00D709E7" w:rsidRDefault="00D709E7" w:rsidP="00D709E7">
      <w:pPr>
        <w:pStyle w:val="ListParagraph"/>
        <w:spacing w:after="0" w:line="240" w:lineRule="auto"/>
        <w:ind w:left="1440"/>
        <w:jc w:val="both"/>
        <w:rPr>
          <w:rFonts w:ascii="Arial" w:hAnsi="Arial" w:cs="Arial"/>
          <w:sz w:val="20"/>
        </w:rPr>
      </w:pPr>
    </w:p>
    <w:p w14:paraId="7BE5190A" w14:textId="77777777" w:rsidR="001A1311" w:rsidRDefault="001A1311" w:rsidP="00F33FBA">
      <w:pPr>
        <w:pStyle w:val="ListParagraph"/>
        <w:spacing w:after="0" w:line="240" w:lineRule="auto"/>
        <w:ind w:left="1080"/>
        <w:jc w:val="both"/>
        <w:rPr>
          <w:rFonts w:ascii="Arial" w:hAnsi="Arial" w:cs="Arial"/>
          <w:sz w:val="20"/>
        </w:rPr>
      </w:pPr>
      <w:r>
        <w:rPr>
          <w:rFonts w:ascii="Arial" w:hAnsi="Arial" w:cs="Arial"/>
          <w:sz w:val="20"/>
        </w:rPr>
        <w:t>Advisory Specialists must also include an abstract which describes in detail three (3) completed advisory assignments with their application.</w:t>
      </w:r>
    </w:p>
    <w:p w14:paraId="1EFE973C" w14:textId="77777777" w:rsidR="00207DCD" w:rsidRDefault="00207DCD" w:rsidP="00F33FBA">
      <w:pPr>
        <w:pStyle w:val="ListParagraph"/>
        <w:spacing w:after="0" w:line="240" w:lineRule="auto"/>
        <w:ind w:left="1080"/>
        <w:jc w:val="both"/>
        <w:rPr>
          <w:rFonts w:ascii="Arial" w:hAnsi="Arial" w:cs="Arial"/>
          <w:sz w:val="20"/>
        </w:rPr>
      </w:pPr>
    </w:p>
    <w:p w14:paraId="27FCA35A" w14:textId="77777777" w:rsidR="00207DCD" w:rsidRDefault="00207DCD" w:rsidP="00E655C2">
      <w:pPr>
        <w:pStyle w:val="ListParagraph"/>
        <w:tabs>
          <w:tab w:val="left" w:pos="1980"/>
        </w:tabs>
        <w:spacing w:after="0" w:line="240" w:lineRule="auto"/>
        <w:ind w:left="1980" w:hanging="900"/>
        <w:jc w:val="both"/>
        <w:rPr>
          <w:rFonts w:ascii="Arial" w:hAnsi="Arial" w:cs="Arial"/>
          <w:sz w:val="20"/>
        </w:rPr>
      </w:pPr>
      <w:r w:rsidRPr="0ABD1801">
        <w:rPr>
          <w:rFonts w:ascii="Arial" w:hAnsi="Arial" w:cs="Arial"/>
          <w:sz w:val="20"/>
          <w:szCs w:val="20"/>
          <w:u w:val="single"/>
        </w:rPr>
        <w:t>Example</w:t>
      </w:r>
      <w:r w:rsidRPr="0ABD1801">
        <w:rPr>
          <w:rFonts w:ascii="Arial" w:hAnsi="Arial" w:cs="Arial"/>
          <w:sz w:val="20"/>
          <w:szCs w:val="20"/>
        </w:rPr>
        <w:t>:</w:t>
      </w:r>
      <w:r>
        <w:tab/>
      </w:r>
      <w:r w:rsidRPr="0ABD1801">
        <w:rPr>
          <w:rFonts w:ascii="Arial" w:hAnsi="Arial" w:cs="Arial"/>
          <w:sz w:val="20"/>
          <w:szCs w:val="20"/>
        </w:rPr>
        <w:t>The local GFI requirement is $300,000 and the applicant wishes to apply as an Advisory. At least $210,000 per year must be attributable to office and/or industrial transactions.</w:t>
      </w:r>
    </w:p>
    <w:p w14:paraId="5A86A712" w14:textId="182AC38D" w:rsidR="0ABD1801" w:rsidRDefault="0ABD1801" w:rsidP="0ABD1801">
      <w:pPr>
        <w:pStyle w:val="ListParagraph"/>
        <w:tabs>
          <w:tab w:val="left" w:pos="1980"/>
        </w:tabs>
        <w:spacing w:after="0" w:line="240" w:lineRule="auto"/>
        <w:ind w:left="1980" w:hanging="900"/>
        <w:jc w:val="both"/>
        <w:rPr>
          <w:rFonts w:ascii="Arial" w:hAnsi="Arial" w:cs="Arial"/>
          <w:sz w:val="20"/>
          <w:szCs w:val="20"/>
        </w:rPr>
      </w:pPr>
    </w:p>
    <w:p w14:paraId="619FC428" w14:textId="77777777" w:rsidR="001A1311" w:rsidRPr="00542C7F" w:rsidRDefault="001A1311" w:rsidP="0ABD1801">
      <w:pPr>
        <w:pStyle w:val="ListParagraph"/>
        <w:numPr>
          <w:ilvl w:val="2"/>
          <w:numId w:val="2"/>
        </w:numPr>
        <w:spacing w:after="0" w:line="240" w:lineRule="auto"/>
        <w:ind w:left="1080"/>
        <w:jc w:val="both"/>
        <w:rPr>
          <w:rFonts w:ascii="Arial" w:hAnsi="Arial" w:cs="Arial"/>
          <w:b/>
          <w:bCs/>
          <w:sz w:val="20"/>
          <w:szCs w:val="20"/>
        </w:rPr>
      </w:pPr>
      <w:r w:rsidRPr="0ABD1801">
        <w:rPr>
          <w:rFonts w:ascii="Arial" w:hAnsi="Arial" w:cs="Arial"/>
          <w:b/>
          <w:bCs/>
          <w:sz w:val="20"/>
          <w:szCs w:val="20"/>
        </w:rPr>
        <w:t>Sales Management Specialists</w:t>
      </w:r>
    </w:p>
    <w:p w14:paraId="4935276B" w14:textId="77777777" w:rsidR="001A1311" w:rsidRDefault="001A1311" w:rsidP="0ABD1801">
      <w:pPr>
        <w:pStyle w:val="ListParagraph"/>
        <w:spacing w:after="0" w:line="240" w:lineRule="auto"/>
        <w:ind w:left="1440"/>
        <w:jc w:val="both"/>
        <w:rPr>
          <w:rFonts w:ascii="Arial" w:hAnsi="Arial" w:cs="Arial"/>
          <w:sz w:val="20"/>
          <w:szCs w:val="20"/>
        </w:rPr>
      </w:pPr>
    </w:p>
    <w:p w14:paraId="5B9F1506" w14:textId="6754C514" w:rsidR="6562356B" w:rsidRDefault="6562356B" w:rsidP="57D5BD6F">
      <w:pPr>
        <w:pStyle w:val="ListParagraph"/>
        <w:spacing w:after="0" w:line="240" w:lineRule="auto"/>
        <w:ind w:left="1080"/>
        <w:jc w:val="both"/>
        <w:rPr>
          <w:rFonts w:ascii="Arial" w:hAnsi="Arial" w:cs="Arial"/>
          <w:sz w:val="20"/>
          <w:szCs w:val="20"/>
        </w:rPr>
      </w:pPr>
      <w:r w:rsidRPr="0ABD1801">
        <w:rPr>
          <w:rFonts w:ascii="Arial" w:hAnsi="Arial" w:cs="Arial"/>
          <w:sz w:val="20"/>
          <w:szCs w:val="20"/>
        </w:rPr>
        <w:lastRenderedPageBreak/>
        <w:t>Sales Management Specialists must multiply the average of the Office and Industrial GFI criteria by 7.5 to determine minimum GFI that must be generated by applicant’s ten (10) agents/brokers.</w:t>
      </w:r>
    </w:p>
    <w:p w14:paraId="7166E302" w14:textId="77777777" w:rsidR="001952E6" w:rsidRDefault="001952E6" w:rsidP="0ABD1801">
      <w:pPr>
        <w:spacing w:after="0" w:line="240" w:lineRule="auto"/>
        <w:jc w:val="both"/>
        <w:rPr>
          <w:rFonts w:ascii="Arial" w:hAnsi="Arial" w:cs="Arial"/>
          <w:sz w:val="20"/>
          <w:szCs w:val="20"/>
        </w:rPr>
      </w:pPr>
    </w:p>
    <w:p w14:paraId="656F22A7" w14:textId="77777777" w:rsidR="00E9564E" w:rsidRPr="00E9564E" w:rsidRDefault="00E9564E" w:rsidP="0ABD1801">
      <w:pPr>
        <w:pStyle w:val="ListParagraph"/>
        <w:numPr>
          <w:ilvl w:val="2"/>
          <w:numId w:val="2"/>
        </w:numPr>
        <w:spacing w:after="0" w:line="240" w:lineRule="auto"/>
        <w:ind w:left="1080"/>
        <w:jc w:val="both"/>
        <w:rPr>
          <w:rFonts w:ascii="Arial" w:hAnsi="Arial" w:cs="Arial"/>
          <w:b/>
          <w:bCs/>
          <w:sz w:val="20"/>
          <w:szCs w:val="20"/>
        </w:rPr>
      </w:pPr>
      <w:r w:rsidRPr="0ABD1801">
        <w:rPr>
          <w:rFonts w:ascii="Arial" w:hAnsi="Arial" w:cs="Arial"/>
          <w:b/>
          <w:bCs/>
          <w:sz w:val="20"/>
          <w:szCs w:val="20"/>
        </w:rPr>
        <w:t>Executive Management Specialists</w:t>
      </w:r>
    </w:p>
    <w:p w14:paraId="73914931" w14:textId="77777777" w:rsidR="00E9564E" w:rsidRDefault="00E9564E" w:rsidP="0ABD1801">
      <w:pPr>
        <w:pStyle w:val="ListParagraph"/>
        <w:spacing w:after="0" w:line="240" w:lineRule="auto"/>
        <w:ind w:left="1440"/>
        <w:jc w:val="both"/>
        <w:rPr>
          <w:rFonts w:ascii="Arial" w:hAnsi="Arial" w:cs="Arial"/>
          <w:b/>
          <w:bCs/>
          <w:sz w:val="20"/>
          <w:szCs w:val="20"/>
        </w:rPr>
      </w:pPr>
    </w:p>
    <w:p w14:paraId="27B1C58D" w14:textId="5EF893E5" w:rsidR="00E9564E" w:rsidRDefault="00E9564E" w:rsidP="58E6D470">
      <w:pPr>
        <w:pStyle w:val="ListParagraph"/>
        <w:spacing w:after="0" w:line="240" w:lineRule="auto"/>
        <w:ind w:left="1080"/>
        <w:jc w:val="both"/>
        <w:rPr>
          <w:rFonts w:ascii="Arial" w:hAnsi="Arial" w:cs="Arial"/>
          <w:sz w:val="20"/>
          <w:szCs w:val="20"/>
        </w:rPr>
      </w:pPr>
      <w:r w:rsidRPr="0ABD1801">
        <w:rPr>
          <w:rFonts w:ascii="Arial" w:hAnsi="Arial" w:cs="Arial"/>
          <w:sz w:val="20"/>
          <w:szCs w:val="20"/>
        </w:rPr>
        <w:t>Executive Management Specialists do not need to document volume of business.</w:t>
      </w:r>
      <w:r w:rsidR="000D4E17">
        <w:rPr>
          <w:rFonts w:ascii="Arial" w:hAnsi="Arial" w:cs="Arial"/>
          <w:sz w:val="20"/>
          <w:szCs w:val="20"/>
        </w:rPr>
        <w:t xml:space="preserve"> Applicants must manage at least 100 industrial and/or office brokers/agents in the commercial real estate network. </w:t>
      </w:r>
    </w:p>
    <w:p w14:paraId="69F489A9" w14:textId="77777777" w:rsidR="002F3629" w:rsidRDefault="002F3629" w:rsidP="00E9564E">
      <w:pPr>
        <w:pStyle w:val="ListParagraph"/>
        <w:spacing w:after="0" w:line="240" w:lineRule="auto"/>
        <w:ind w:left="1440"/>
        <w:jc w:val="both"/>
        <w:rPr>
          <w:rFonts w:ascii="Arial" w:hAnsi="Arial" w:cs="Arial"/>
          <w:sz w:val="20"/>
        </w:rPr>
      </w:pPr>
    </w:p>
    <w:p w14:paraId="6552179F" w14:textId="4DB36731" w:rsidR="002F3629" w:rsidRDefault="00961587" w:rsidP="0ABD1801">
      <w:pPr>
        <w:pStyle w:val="ListParagraph"/>
        <w:numPr>
          <w:ilvl w:val="1"/>
          <w:numId w:val="2"/>
        </w:numPr>
        <w:spacing w:after="0" w:line="240" w:lineRule="auto"/>
        <w:ind w:left="720"/>
        <w:jc w:val="both"/>
        <w:outlineLvl w:val="1"/>
        <w:rPr>
          <w:rFonts w:ascii="Arial" w:hAnsi="Arial" w:cs="Arial"/>
          <w:b/>
          <w:bCs/>
          <w:sz w:val="20"/>
          <w:szCs w:val="20"/>
        </w:rPr>
      </w:pPr>
      <w:r>
        <w:rPr>
          <w:rFonts w:ascii="Arial" w:hAnsi="Arial" w:cs="Arial"/>
          <w:b/>
          <w:bCs/>
          <w:sz w:val="20"/>
          <w:szCs w:val="20"/>
        </w:rPr>
        <w:t xml:space="preserve">Nominations </w:t>
      </w:r>
    </w:p>
    <w:p w14:paraId="196118F0" w14:textId="77777777" w:rsidR="002F3629" w:rsidRDefault="002F3629" w:rsidP="002F3629">
      <w:pPr>
        <w:pStyle w:val="ListParagraph"/>
        <w:spacing w:after="0" w:line="240" w:lineRule="auto"/>
        <w:ind w:left="1080"/>
        <w:jc w:val="both"/>
        <w:rPr>
          <w:rFonts w:ascii="Arial" w:hAnsi="Arial" w:cs="Arial"/>
          <w:b/>
          <w:sz w:val="20"/>
        </w:rPr>
      </w:pPr>
    </w:p>
    <w:p w14:paraId="3D06716D" w14:textId="0C86B501" w:rsidR="002F3629" w:rsidRDefault="002F3629" w:rsidP="007D7E1C">
      <w:pPr>
        <w:pStyle w:val="ListParagraph"/>
        <w:spacing w:after="0" w:line="240" w:lineRule="auto"/>
        <w:jc w:val="both"/>
        <w:rPr>
          <w:rFonts w:ascii="Arial" w:hAnsi="Arial" w:cs="Arial"/>
          <w:sz w:val="20"/>
        </w:rPr>
      </w:pPr>
      <w:r>
        <w:rPr>
          <w:rFonts w:ascii="Arial" w:hAnsi="Arial" w:cs="Arial"/>
          <w:sz w:val="20"/>
        </w:rPr>
        <w:t xml:space="preserve">Applicants must provide formal </w:t>
      </w:r>
      <w:r w:rsidR="001D2C92">
        <w:rPr>
          <w:rFonts w:ascii="Arial" w:hAnsi="Arial" w:cs="Arial"/>
          <w:sz w:val="20"/>
        </w:rPr>
        <w:t>nominations</w:t>
      </w:r>
      <w:r>
        <w:rPr>
          <w:rFonts w:ascii="Arial" w:hAnsi="Arial" w:cs="Arial"/>
          <w:sz w:val="20"/>
        </w:rPr>
        <w:t xml:space="preserve"> from two </w:t>
      </w:r>
      <w:r w:rsidR="00620E8F">
        <w:rPr>
          <w:rFonts w:ascii="Arial" w:hAnsi="Arial" w:cs="Arial"/>
          <w:sz w:val="20"/>
        </w:rPr>
        <w:t xml:space="preserve">(2) </w:t>
      </w:r>
      <w:r>
        <w:rPr>
          <w:rFonts w:ascii="Arial" w:hAnsi="Arial" w:cs="Arial"/>
          <w:sz w:val="20"/>
        </w:rPr>
        <w:t xml:space="preserve">Active Individual Members in </w:t>
      </w:r>
      <w:r w:rsidR="003147EA">
        <w:rPr>
          <w:rFonts w:ascii="Arial" w:hAnsi="Arial" w:cs="Arial"/>
          <w:sz w:val="20"/>
        </w:rPr>
        <w:t>their</w:t>
      </w:r>
      <w:r>
        <w:rPr>
          <w:rFonts w:ascii="Arial" w:hAnsi="Arial" w:cs="Arial"/>
          <w:sz w:val="20"/>
        </w:rPr>
        <w:t xml:space="preserve"> Chapter that are not part of </w:t>
      </w:r>
      <w:r w:rsidR="003147EA">
        <w:rPr>
          <w:rFonts w:ascii="Arial" w:hAnsi="Arial" w:cs="Arial"/>
          <w:sz w:val="20"/>
        </w:rPr>
        <w:t>their</w:t>
      </w:r>
      <w:r>
        <w:rPr>
          <w:rFonts w:ascii="Arial" w:hAnsi="Arial" w:cs="Arial"/>
          <w:sz w:val="20"/>
        </w:rPr>
        <w:t xml:space="preserve"> firm or firm’s network.</w:t>
      </w:r>
    </w:p>
    <w:p w14:paraId="3B3A2BF4" w14:textId="77777777" w:rsidR="002F3629" w:rsidRDefault="002F3629" w:rsidP="007D7E1C">
      <w:pPr>
        <w:pStyle w:val="ListParagraph"/>
        <w:spacing w:after="0" w:line="240" w:lineRule="auto"/>
        <w:jc w:val="both"/>
        <w:rPr>
          <w:rFonts w:ascii="Arial" w:hAnsi="Arial" w:cs="Arial"/>
          <w:sz w:val="20"/>
        </w:rPr>
      </w:pPr>
    </w:p>
    <w:p w14:paraId="5839B0DD" w14:textId="77777777" w:rsidR="002E47A6" w:rsidRDefault="002E47A6" w:rsidP="007D7E1C">
      <w:pPr>
        <w:pStyle w:val="ListParagraph"/>
        <w:spacing w:after="0" w:line="240" w:lineRule="auto"/>
        <w:jc w:val="both"/>
        <w:rPr>
          <w:rFonts w:ascii="Arial" w:hAnsi="Arial" w:cs="Arial"/>
          <w:sz w:val="20"/>
        </w:rPr>
      </w:pPr>
    </w:p>
    <w:p w14:paraId="3842FD2E" w14:textId="77777777" w:rsidR="003147EA" w:rsidRDefault="003147EA" w:rsidP="0ABD1801">
      <w:pPr>
        <w:pStyle w:val="ListParagraph"/>
        <w:numPr>
          <w:ilvl w:val="1"/>
          <w:numId w:val="2"/>
        </w:numPr>
        <w:spacing w:after="0" w:line="240" w:lineRule="auto"/>
        <w:ind w:left="720"/>
        <w:jc w:val="both"/>
        <w:outlineLvl w:val="1"/>
        <w:rPr>
          <w:rFonts w:ascii="Arial" w:hAnsi="Arial" w:cs="Arial"/>
          <w:b/>
          <w:bCs/>
          <w:sz w:val="20"/>
          <w:szCs w:val="20"/>
        </w:rPr>
      </w:pPr>
      <w:bookmarkStart w:id="14" w:name="_Toc1127849970"/>
      <w:r w:rsidRPr="0ABD1801">
        <w:rPr>
          <w:rFonts w:ascii="Arial" w:hAnsi="Arial" w:cs="Arial"/>
          <w:b/>
          <w:bCs/>
          <w:sz w:val="20"/>
          <w:szCs w:val="20"/>
        </w:rPr>
        <w:t>Education</w:t>
      </w:r>
      <w:bookmarkEnd w:id="14"/>
    </w:p>
    <w:p w14:paraId="7CF7A0F4" w14:textId="77777777" w:rsidR="003147EA" w:rsidRDefault="003147EA" w:rsidP="003147EA">
      <w:pPr>
        <w:pStyle w:val="ListParagraph"/>
        <w:spacing w:after="0" w:line="240" w:lineRule="auto"/>
        <w:ind w:left="1080"/>
        <w:jc w:val="both"/>
        <w:rPr>
          <w:rFonts w:ascii="Arial" w:hAnsi="Arial" w:cs="Arial"/>
          <w:sz w:val="20"/>
        </w:rPr>
      </w:pPr>
    </w:p>
    <w:p w14:paraId="42E6A946" w14:textId="5C426A4F" w:rsidR="003147EA" w:rsidRDefault="003147EA" w:rsidP="00254119">
      <w:pPr>
        <w:pStyle w:val="ListParagraph"/>
        <w:spacing w:after="0" w:line="240" w:lineRule="auto"/>
        <w:jc w:val="both"/>
        <w:rPr>
          <w:rFonts w:ascii="Arial" w:hAnsi="Arial" w:cs="Arial"/>
          <w:sz w:val="20"/>
        </w:rPr>
      </w:pPr>
      <w:r>
        <w:rPr>
          <w:rFonts w:ascii="Arial" w:hAnsi="Arial" w:cs="Arial"/>
          <w:sz w:val="20"/>
        </w:rPr>
        <w:t>Applicants must prove to be knowledgeable pro</w:t>
      </w:r>
      <w:r w:rsidR="00F370F2">
        <w:rPr>
          <w:rFonts w:ascii="Arial" w:hAnsi="Arial" w:cs="Arial"/>
          <w:sz w:val="20"/>
        </w:rPr>
        <w:t>f</w:t>
      </w:r>
      <w:r>
        <w:rPr>
          <w:rFonts w:ascii="Arial" w:hAnsi="Arial" w:cs="Arial"/>
          <w:sz w:val="20"/>
        </w:rPr>
        <w:t xml:space="preserve">essionals in the industrial and/or office real estate market. To do so, they must either complete </w:t>
      </w:r>
      <w:r w:rsidR="000031A7">
        <w:rPr>
          <w:rFonts w:ascii="Arial" w:hAnsi="Arial" w:cs="Arial"/>
          <w:sz w:val="20"/>
        </w:rPr>
        <w:t>SIOR’s Next Level Series</w:t>
      </w:r>
      <w:r>
        <w:rPr>
          <w:rFonts w:ascii="Arial" w:hAnsi="Arial" w:cs="Arial"/>
          <w:sz w:val="20"/>
        </w:rPr>
        <w:t xml:space="preserve"> or take the Comprehensive Membership Exam and online Ethics course.</w:t>
      </w:r>
    </w:p>
    <w:p w14:paraId="25F8CD5B" w14:textId="77777777" w:rsidR="003147EA" w:rsidRDefault="003147EA" w:rsidP="00254119">
      <w:pPr>
        <w:pStyle w:val="ListParagraph"/>
        <w:spacing w:after="0" w:line="240" w:lineRule="auto"/>
        <w:jc w:val="both"/>
        <w:rPr>
          <w:rFonts w:ascii="Arial" w:hAnsi="Arial" w:cs="Arial"/>
          <w:sz w:val="20"/>
        </w:rPr>
      </w:pPr>
    </w:p>
    <w:p w14:paraId="54EAD740" w14:textId="302BBB24" w:rsidR="003147EA" w:rsidRDefault="003147EA" w:rsidP="00254119">
      <w:pPr>
        <w:pStyle w:val="ListParagraph"/>
        <w:spacing w:after="0" w:line="240" w:lineRule="auto"/>
        <w:jc w:val="both"/>
        <w:rPr>
          <w:rFonts w:ascii="Arial" w:hAnsi="Arial" w:cs="Arial"/>
          <w:sz w:val="20"/>
        </w:rPr>
      </w:pPr>
      <w:r>
        <w:rPr>
          <w:rFonts w:ascii="Arial" w:hAnsi="Arial" w:cs="Arial"/>
          <w:sz w:val="20"/>
        </w:rPr>
        <w:t>Executive Management Specialists are exempt from the education requirement,</w:t>
      </w:r>
      <w:r w:rsidR="00CF2C8A">
        <w:rPr>
          <w:rFonts w:ascii="Arial" w:hAnsi="Arial" w:cs="Arial"/>
          <w:sz w:val="20"/>
        </w:rPr>
        <w:t xml:space="preserve"> </w:t>
      </w:r>
      <w:r>
        <w:rPr>
          <w:rFonts w:ascii="Arial" w:hAnsi="Arial" w:cs="Arial"/>
          <w:sz w:val="20"/>
        </w:rPr>
        <w:t>but must take the online Ethics course.</w:t>
      </w:r>
    </w:p>
    <w:p w14:paraId="50509F1F" w14:textId="77777777" w:rsidR="003147EA" w:rsidRDefault="003147EA" w:rsidP="00254119">
      <w:pPr>
        <w:pStyle w:val="ListParagraph"/>
        <w:spacing w:after="0" w:line="240" w:lineRule="auto"/>
        <w:jc w:val="both"/>
        <w:rPr>
          <w:rFonts w:ascii="Arial" w:hAnsi="Arial" w:cs="Arial"/>
          <w:sz w:val="20"/>
        </w:rPr>
      </w:pPr>
    </w:p>
    <w:p w14:paraId="3E859629" w14:textId="2CCF69D3" w:rsidR="00344D16" w:rsidRDefault="00344D16" w:rsidP="008644F1">
      <w:pPr>
        <w:spacing w:after="0" w:line="240" w:lineRule="auto"/>
        <w:ind w:left="720"/>
        <w:jc w:val="both"/>
        <w:rPr>
          <w:rFonts w:ascii="Arial" w:hAnsi="Arial" w:cs="Arial"/>
          <w:sz w:val="20"/>
        </w:rPr>
      </w:pPr>
      <w:r>
        <w:rPr>
          <w:rFonts w:ascii="Arial" w:hAnsi="Arial" w:cs="Arial"/>
          <w:sz w:val="20"/>
          <w:u w:val="single"/>
        </w:rPr>
        <w:t>Exception</w:t>
      </w:r>
      <w:r>
        <w:rPr>
          <w:rFonts w:ascii="Arial" w:hAnsi="Arial" w:cs="Arial"/>
          <w:sz w:val="20"/>
        </w:rPr>
        <w:t>: Applicants with at least double the GFI requirement and</w:t>
      </w:r>
      <w:r w:rsidR="008640E7">
        <w:rPr>
          <w:rFonts w:ascii="Arial" w:hAnsi="Arial" w:cs="Arial"/>
          <w:sz w:val="20"/>
        </w:rPr>
        <w:t>/or</w:t>
      </w:r>
      <w:r>
        <w:rPr>
          <w:rFonts w:ascii="Arial" w:hAnsi="Arial" w:cs="Arial"/>
          <w:sz w:val="20"/>
        </w:rPr>
        <w:t xml:space="preserve"> at least </w:t>
      </w:r>
      <w:r w:rsidR="00924BB2">
        <w:rPr>
          <w:rFonts w:ascii="Arial" w:hAnsi="Arial" w:cs="Arial"/>
          <w:sz w:val="20"/>
        </w:rPr>
        <w:t>15</w:t>
      </w:r>
      <w:r>
        <w:rPr>
          <w:rFonts w:ascii="Arial" w:hAnsi="Arial" w:cs="Arial"/>
          <w:sz w:val="20"/>
        </w:rPr>
        <w:t xml:space="preserve"> years’ experience are exempt from the education requirement, except for the online Ethics course.</w:t>
      </w:r>
    </w:p>
    <w:p w14:paraId="166F0B3A" w14:textId="77777777" w:rsidR="008644F1" w:rsidRPr="00A15755" w:rsidRDefault="008644F1" w:rsidP="008644F1">
      <w:pPr>
        <w:spacing w:after="0" w:line="240" w:lineRule="auto"/>
        <w:ind w:left="720"/>
        <w:jc w:val="both"/>
        <w:rPr>
          <w:rFonts w:ascii="Arial" w:hAnsi="Arial" w:cs="Arial"/>
          <w:sz w:val="20"/>
        </w:rPr>
      </w:pPr>
    </w:p>
    <w:p w14:paraId="25DE838E" w14:textId="77777777" w:rsidR="008F2ABD" w:rsidRDefault="008F2ABD" w:rsidP="00254119">
      <w:pPr>
        <w:pStyle w:val="ListParagraph"/>
        <w:numPr>
          <w:ilvl w:val="2"/>
          <w:numId w:val="2"/>
        </w:numPr>
        <w:spacing w:after="0" w:line="240" w:lineRule="auto"/>
        <w:ind w:left="1080"/>
        <w:jc w:val="both"/>
        <w:rPr>
          <w:rFonts w:ascii="Arial" w:hAnsi="Arial" w:cs="Arial"/>
          <w:b/>
          <w:sz w:val="20"/>
        </w:rPr>
      </w:pPr>
      <w:r>
        <w:rPr>
          <w:rFonts w:ascii="Arial" w:hAnsi="Arial" w:cs="Arial"/>
          <w:b/>
          <w:sz w:val="20"/>
        </w:rPr>
        <w:t>Core Components of Commercial Brokerage Coursework</w:t>
      </w:r>
    </w:p>
    <w:p w14:paraId="64699E33" w14:textId="77777777" w:rsidR="008F2ABD" w:rsidRDefault="008F2ABD" w:rsidP="008F2ABD">
      <w:pPr>
        <w:pStyle w:val="ListParagraph"/>
        <w:spacing w:after="0" w:line="240" w:lineRule="auto"/>
        <w:ind w:left="1440"/>
        <w:jc w:val="both"/>
        <w:rPr>
          <w:rFonts w:ascii="Arial" w:hAnsi="Arial" w:cs="Arial"/>
          <w:sz w:val="20"/>
        </w:rPr>
      </w:pPr>
    </w:p>
    <w:p w14:paraId="42E6EC89" w14:textId="026235C7" w:rsidR="00B26B2C" w:rsidRDefault="00B26B2C" w:rsidP="00254119">
      <w:pPr>
        <w:pStyle w:val="ListParagraph"/>
        <w:spacing w:after="0" w:line="240" w:lineRule="auto"/>
        <w:ind w:left="1080"/>
        <w:jc w:val="both"/>
        <w:rPr>
          <w:rFonts w:ascii="Arial" w:hAnsi="Arial" w:cs="Arial"/>
          <w:sz w:val="20"/>
        </w:rPr>
      </w:pPr>
      <w:r>
        <w:rPr>
          <w:rFonts w:ascii="Arial" w:hAnsi="Arial" w:cs="Arial"/>
          <w:sz w:val="20"/>
        </w:rPr>
        <w:t xml:space="preserve">The </w:t>
      </w:r>
      <w:hyperlink r:id="rId19" w:history="1">
        <w:r w:rsidR="00355AD0">
          <w:rPr>
            <w:rStyle w:val="Hyperlink"/>
            <w:rFonts w:ascii="Arial" w:hAnsi="Arial" w:cs="Arial"/>
            <w:sz w:val="20"/>
          </w:rPr>
          <w:t>Next</w:t>
        </w:r>
      </w:hyperlink>
      <w:r w:rsidR="00355AD0">
        <w:rPr>
          <w:rStyle w:val="Hyperlink"/>
          <w:rFonts w:ascii="Arial" w:hAnsi="Arial" w:cs="Arial"/>
          <w:sz w:val="20"/>
        </w:rPr>
        <w:t xml:space="preserve"> Level Series </w:t>
      </w:r>
      <w:r>
        <w:rPr>
          <w:rFonts w:ascii="Arial" w:hAnsi="Arial" w:cs="Arial"/>
          <w:sz w:val="20"/>
        </w:rPr>
        <w:t xml:space="preserve"> courses are offered several times a year in various cities in North America. For the current schedule, please see the </w:t>
      </w:r>
      <w:hyperlink r:id="rId20" w:history="1">
        <w:r w:rsidRPr="00B26B2C">
          <w:rPr>
            <w:rStyle w:val="Hyperlink"/>
            <w:rFonts w:ascii="Arial" w:hAnsi="Arial" w:cs="Arial"/>
            <w:sz w:val="20"/>
          </w:rPr>
          <w:t>Education Calendar</w:t>
        </w:r>
      </w:hyperlink>
      <w:r>
        <w:rPr>
          <w:rFonts w:ascii="Arial" w:hAnsi="Arial" w:cs="Arial"/>
          <w:sz w:val="20"/>
        </w:rPr>
        <w:t>.</w:t>
      </w:r>
    </w:p>
    <w:p w14:paraId="300D0DBA" w14:textId="77777777" w:rsidR="00B26B2C" w:rsidRDefault="00B26B2C" w:rsidP="00254119">
      <w:pPr>
        <w:pStyle w:val="ListParagraph"/>
        <w:spacing w:after="0" w:line="240" w:lineRule="auto"/>
        <w:ind w:left="1080"/>
        <w:jc w:val="both"/>
        <w:rPr>
          <w:rFonts w:ascii="Arial" w:hAnsi="Arial" w:cs="Arial"/>
          <w:sz w:val="20"/>
        </w:rPr>
      </w:pPr>
    </w:p>
    <w:p w14:paraId="7FD456C2" w14:textId="77777777" w:rsidR="008F2ABD" w:rsidRDefault="008F2ABD" w:rsidP="00254119">
      <w:pPr>
        <w:pStyle w:val="ListParagraph"/>
        <w:spacing w:after="0" w:line="240" w:lineRule="auto"/>
        <w:ind w:left="1080"/>
        <w:jc w:val="both"/>
        <w:rPr>
          <w:rFonts w:ascii="Arial" w:hAnsi="Arial" w:cs="Arial"/>
          <w:sz w:val="20"/>
        </w:rPr>
      </w:pPr>
      <w:r>
        <w:rPr>
          <w:rFonts w:ascii="Arial" w:hAnsi="Arial" w:cs="Arial"/>
          <w:sz w:val="20"/>
        </w:rPr>
        <w:t>The coursework consists of three (3) mandatory courses and three (3) elective courses.</w:t>
      </w:r>
    </w:p>
    <w:p w14:paraId="1011478A" w14:textId="77777777" w:rsidR="008F2ABD" w:rsidRDefault="008F2ABD" w:rsidP="008F2ABD">
      <w:pPr>
        <w:pStyle w:val="ListParagraph"/>
        <w:spacing w:after="0" w:line="240" w:lineRule="auto"/>
        <w:ind w:left="1440"/>
        <w:jc w:val="both"/>
        <w:rPr>
          <w:rFonts w:ascii="Arial" w:hAnsi="Arial" w:cs="Arial"/>
          <w:sz w:val="20"/>
        </w:rPr>
      </w:pPr>
    </w:p>
    <w:p w14:paraId="01F244BD" w14:textId="77777777" w:rsidR="008F2ABD" w:rsidRDefault="008F2ABD" w:rsidP="00254119">
      <w:pPr>
        <w:pStyle w:val="ListParagraph"/>
        <w:spacing w:after="0" w:line="240" w:lineRule="auto"/>
        <w:ind w:left="1080"/>
        <w:jc w:val="both"/>
        <w:rPr>
          <w:rFonts w:ascii="Arial" w:hAnsi="Arial" w:cs="Arial"/>
          <w:sz w:val="20"/>
        </w:rPr>
      </w:pPr>
      <w:r>
        <w:rPr>
          <w:rFonts w:ascii="Arial" w:hAnsi="Arial" w:cs="Arial"/>
          <w:sz w:val="20"/>
        </w:rPr>
        <w:t>The mandatory topics are as follows:</w:t>
      </w:r>
    </w:p>
    <w:p w14:paraId="4643C4B3" w14:textId="77777777" w:rsidR="008F2ABD" w:rsidRDefault="008F2ABD" w:rsidP="008F2ABD">
      <w:pPr>
        <w:pStyle w:val="ListParagraph"/>
        <w:spacing w:after="0" w:line="240" w:lineRule="auto"/>
        <w:ind w:left="1440"/>
        <w:jc w:val="both"/>
        <w:rPr>
          <w:rFonts w:ascii="Arial" w:hAnsi="Arial" w:cs="Arial"/>
          <w:sz w:val="20"/>
        </w:rPr>
      </w:pPr>
    </w:p>
    <w:p w14:paraId="30DDF028" w14:textId="77777777" w:rsidR="008F2ABD" w:rsidRDefault="008F2ABD" w:rsidP="009C25A0">
      <w:pPr>
        <w:pStyle w:val="ListParagraph"/>
        <w:numPr>
          <w:ilvl w:val="0"/>
          <w:numId w:val="14"/>
        </w:numPr>
        <w:spacing w:after="0" w:line="240" w:lineRule="auto"/>
        <w:ind w:left="1800"/>
        <w:jc w:val="both"/>
        <w:rPr>
          <w:rFonts w:ascii="Arial" w:hAnsi="Arial" w:cs="Arial"/>
          <w:sz w:val="20"/>
        </w:rPr>
      </w:pPr>
      <w:r w:rsidRPr="2333CD9D">
        <w:rPr>
          <w:rFonts w:ascii="Arial" w:hAnsi="Arial" w:cs="Arial"/>
          <w:sz w:val="20"/>
          <w:szCs w:val="20"/>
        </w:rPr>
        <w:t>Ethics and Professional Standards</w:t>
      </w:r>
    </w:p>
    <w:p w14:paraId="4D52F2F1" w14:textId="77777777" w:rsidR="008F2ABD" w:rsidRDefault="008F2ABD" w:rsidP="009C25A0">
      <w:pPr>
        <w:pStyle w:val="ListParagraph"/>
        <w:numPr>
          <w:ilvl w:val="0"/>
          <w:numId w:val="14"/>
        </w:numPr>
        <w:spacing w:after="0" w:line="240" w:lineRule="auto"/>
        <w:ind w:left="1800"/>
        <w:jc w:val="both"/>
        <w:rPr>
          <w:rFonts w:ascii="Arial" w:hAnsi="Arial" w:cs="Arial"/>
          <w:sz w:val="20"/>
        </w:rPr>
      </w:pPr>
      <w:r w:rsidRPr="2333CD9D">
        <w:rPr>
          <w:rFonts w:ascii="Arial" w:hAnsi="Arial" w:cs="Arial"/>
          <w:sz w:val="20"/>
          <w:szCs w:val="20"/>
        </w:rPr>
        <w:t>Construction &amp; Development</w:t>
      </w:r>
    </w:p>
    <w:p w14:paraId="023EDB2D" w14:textId="77777777" w:rsidR="008F2ABD" w:rsidRDefault="008F2ABD" w:rsidP="009C25A0">
      <w:pPr>
        <w:pStyle w:val="ListParagraph"/>
        <w:numPr>
          <w:ilvl w:val="0"/>
          <w:numId w:val="14"/>
        </w:numPr>
        <w:spacing w:after="0" w:line="240" w:lineRule="auto"/>
        <w:ind w:left="1800"/>
        <w:jc w:val="both"/>
        <w:rPr>
          <w:rFonts w:ascii="Arial" w:hAnsi="Arial" w:cs="Arial"/>
          <w:sz w:val="20"/>
        </w:rPr>
      </w:pPr>
      <w:r w:rsidRPr="2333CD9D">
        <w:rPr>
          <w:rFonts w:ascii="Arial" w:hAnsi="Arial" w:cs="Arial"/>
          <w:sz w:val="20"/>
          <w:szCs w:val="20"/>
        </w:rPr>
        <w:t>Understanding the Lease Agreement</w:t>
      </w:r>
    </w:p>
    <w:p w14:paraId="165EDE23" w14:textId="77777777" w:rsidR="002E47A6" w:rsidRDefault="002E47A6" w:rsidP="0007570B">
      <w:pPr>
        <w:spacing w:after="0" w:line="240" w:lineRule="auto"/>
        <w:jc w:val="both"/>
        <w:rPr>
          <w:rFonts w:ascii="Arial" w:hAnsi="Arial" w:cs="Arial"/>
          <w:sz w:val="20"/>
        </w:rPr>
      </w:pPr>
    </w:p>
    <w:p w14:paraId="58B63B04" w14:textId="77777777" w:rsidR="00344D16" w:rsidRDefault="0007570B" w:rsidP="00254119">
      <w:pPr>
        <w:pStyle w:val="ListParagraph"/>
        <w:numPr>
          <w:ilvl w:val="2"/>
          <w:numId w:val="2"/>
        </w:numPr>
        <w:spacing w:after="0" w:line="240" w:lineRule="auto"/>
        <w:ind w:left="1080"/>
        <w:jc w:val="both"/>
        <w:rPr>
          <w:rFonts w:ascii="Arial" w:hAnsi="Arial" w:cs="Arial"/>
          <w:b/>
          <w:sz w:val="20"/>
        </w:rPr>
      </w:pPr>
      <w:r>
        <w:rPr>
          <w:rFonts w:ascii="Arial" w:hAnsi="Arial" w:cs="Arial"/>
          <w:b/>
          <w:sz w:val="20"/>
        </w:rPr>
        <w:t>Comprehensive Membership Exam</w:t>
      </w:r>
    </w:p>
    <w:p w14:paraId="6202FFF6" w14:textId="77777777" w:rsidR="0007570B" w:rsidRDefault="0007570B" w:rsidP="0007570B">
      <w:pPr>
        <w:pStyle w:val="ListParagraph"/>
        <w:spacing w:after="0" w:line="240" w:lineRule="auto"/>
        <w:ind w:left="1440"/>
        <w:jc w:val="both"/>
        <w:rPr>
          <w:rFonts w:ascii="Arial" w:hAnsi="Arial" w:cs="Arial"/>
          <w:sz w:val="20"/>
        </w:rPr>
      </w:pPr>
    </w:p>
    <w:p w14:paraId="282275B5" w14:textId="77777777" w:rsidR="0007570B" w:rsidRDefault="0007570B" w:rsidP="00254119">
      <w:pPr>
        <w:pStyle w:val="ListParagraph"/>
        <w:spacing w:after="0" w:line="240" w:lineRule="auto"/>
        <w:ind w:left="1080"/>
        <w:jc w:val="both"/>
        <w:rPr>
          <w:rFonts w:ascii="Arial" w:hAnsi="Arial" w:cs="Arial"/>
          <w:sz w:val="20"/>
        </w:rPr>
      </w:pPr>
      <w:r>
        <w:rPr>
          <w:rFonts w:ascii="Arial" w:hAnsi="Arial" w:cs="Arial"/>
          <w:sz w:val="20"/>
        </w:rPr>
        <w:t>In lieu of the coursework, applicants may elect to take the Comprehensive Membership Exam and online Finance course.</w:t>
      </w:r>
    </w:p>
    <w:p w14:paraId="4D0A6576" w14:textId="77777777" w:rsidR="009D6703" w:rsidRDefault="009D6703" w:rsidP="00254119">
      <w:pPr>
        <w:pStyle w:val="ListParagraph"/>
        <w:spacing w:after="0" w:line="240" w:lineRule="auto"/>
        <w:ind w:left="1080"/>
        <w:jc w:val="both"/>
        <w:rPr>
          <w:rFonts w:ascii="Arial" w:hAnsi="Arial" w:cs="Arial"/>
          <w:sz w:val="20"/>
        </w:rPr>
      </w:pPr>
    </w:p>
    <w:p w14:paraId="22E34F5D" w14:textId="557D3DE7" w:rsidR="009D6703" w:rsidRDefault="009D6703" w:rsidP="00254119">
      <w:pPr>
        <w:pStyle w:val="ListParagraph"/>
        <w:spacing w:after="0" w:line="240" w:lineRule="auto"/>
        <w:ind w:left="1080"/>
        <w:jc w:val="both"/>
        <w:rPr>
          <w:rFonts w:ascii="Arial" w:hAnsi="Arial" w:cs="Arial"/>
          <w:spacing w:val="-3"/>
          <w:sz w:val="20"/>
        </w:rPr>
      </w:pPr>
      <w:bookmarkStart w:id="15" w:name="_Hlk529875448"/>
      <w:r w:rsidRPr="00412005">
        <w:rPr>
          <w:rFonts w:ascii="Arial" w:hAnsi="Arial" w:cs="Arial"/>
          <w:spacing w:val="-3"/>
          <w:sz w:val="20"/>
        </w:rPr>
        <w:t xml:space="preserve">The </w:t>
      </w:r>
      <w:r w:rsidR="00924BB2">
        <w:rPr>
          <w:rFonts w:ascii="Arial" w:hAnsi="Arial" w:cs="Arial"/>
          <w:spacing w:val="-3"/>
          <w:sz w:val="20"/>
        </w:rPr>
        <w:t xml:space="preserve">Comprehensive Membership Exam is a </w:t>
      </w:r>
      <w:r w:rsidRPr="00412005">
        <w:rPr>
          <w:rFonts w:ascii="Arial" w:hAnsi="Arial" w:cs="Arial"/>
          <w:spacing w:val="-3"/>
          <w:sz w:val="20"/>
        </w:rPr>
        <w:t>paper-based exam consist</w:t>
      </w:r>
      <w:r w:rsidR="00924BB2">
        <w:rPr>
          <w:rFonts w:ascii="Arial" w:hAnsi="Arial" w:cs="Arial"/>
          <w:spacing w:val="-3"/>
          <w:sz w:val="20"/>
        </w:rPr>
        <w:t>ing</w:t>
      </w:r>
      <w:r w:rsidRPr="00412005">
        <w:rPr>
          <w:rFonts w:ascii="Arial" w:hAnsi="Arial" w:cs="Arial"/>
          <w:spacing w:val="-3"/>
          <w:sz w:val="20"/>
        </w:rPr>
        <w:t xml:space="preserve"> of 200 multiple choice questions along with several short-answer essays. The exam is a basic-knowledge exam primarily based on professional experience. </w:t>
      </w:r>
      <w:r w:rsidR="00924BB2">
        <w:rPr>
          <w:rFonts w:ascii="Arial" w:hAnsi="Arial" w:cs="Arial"/>
          <w:spacing w:val="-3"/>
          <w:sz w:val="20"/>
        </w:rPr>
        <w:t>The exam is closed note</w:t>
      </w:r>
      <w:r w:rsidR="00803A61">
        <w:rPr>
          <w:rFonts w:ascii="Arial" w:hAnsi="Arial" w:cs="Arial"/>
          <w:spacing w:val="-3"/>
          <w:sz w:val="20"/>
        </w:rPr>
        <w:t>, phone free,</w:t>
      </w:r>
      <w:r w:rsidR="00924BB2">
        <w:rPr>
          <w:rFonts w:ascii="Arial" w:hAnsi="Arial" w:cs="Arial"/>
          <w:spacing w:val="-3"/>
          <w:sz w:val="20"/>
        </w:rPr>
        <w:t xml:space="preserve"> and t</w:t>
      </w:r>
      <w:r w:rsidRPr="00412005">
        <w:rPr>
          <w:rFonts w:ascii="Arial" w:hAnsi="Arial" w:cs="Arial"/>
          <w:spacing w:val="-3"/>
          <w:sz w:val="20"/>
        </w:rPr>
        <w:t>here is no study guide.</w:t>
      </w:r>
      <w:r w:rsidR="00924BB2">
        <w:rPr>
          <w:rFonts w:ascii="Arial" w:hAnsi="Arial" w:cs="Arial"/>
          <w:spacing w:val="-3"/>
          <w:sz w:val="20"/>
        </w:rPr>
        <w:t xml:space="preserve"> The applicant will still need to take SIOR’s online ethics course. </w:t>
      </w:r>
    </w:p>
    <w:p w14:paraId="0568610E" w14:textId="77777777" w:rsidR="00924BB2" w:rsidRDefault="00924BB2" w:rsidP="00254119">
      <w:pPr>
        <w:pStyle w:val="ListParagraph"/>
        <w:spacing w:after="0" w:line="240" w:lineRule="auto"/>
        <w:ind w:left="1080"/>
        <w:jc w:val="both"/>
        <w:rPr>
          <w:rFonts w:ascii="Arial" w:hAnsi="Arial" w:cs="Arial"/>
          <w:spacing w:val="-3"/>
          <w:sz w:val="20"/>
        </w:rPr>
      </w:pPr>
    </w:p>
    <w:p w14:paraId="10600764" w14:textId="2D9B8C8F" w:rsidR="00924BB2" w:rsidRDefault="00924BB2" w:rsidP="00254119">
      <w:pPr>
        <w:pStyle w:val="ListParagraph"/>
        <w:spacing w:after="0" w:line="240" w:lineRule="auto"/>
        <w:ind w:left="1080"/>
        <w:jc w:val="both"/>
        <w:rPr>
          <w:rFonts w:ascii="Arial" w:hAnsi="Arial" w:cs="Arial"/>
          <w:spacing w:val="-3"/>
          <w:sz w:val="20"/>
        </w:rPr>
      </w:pPr>
      <w:r w:rsidRPr="00F370F2">
        <w:rPr>
          <w:rFonts w:ascii="Arial" w:hAnsi="Arial" w:cs="Arial"/>
          <w:spacing w:val="-3"/>
          <w:sz w:val="20"/>
        </w:rPr>
        <w:t xml:space="preserve">If an applicant would like to take the exam, they will </w:t>
      </w:r>
      <w:r w:rsidR="00F370F2" w:rsidRPr="00F370F2">
        <w:rPr>
          <w:rFonts w:ascii="Arial" w:hAnsi="Arial" w:cs="Arial"/>
          <w:spacing w:val="-3"/>
          <w:sz w:val="20"/>
        </w:rPr>
        <w:t>need</w:t>
      </w:r>
      <w:r w:rsidRPr="00F370F2">
        <w:rPr>
          <w:rFonts w:ascii="Arial" w:hAnsi="Arial" w:cs="Arial"/>
          <w:spacing w:val="-3"/>
          <w:sz w:val="20"/>
        </w:rPr>
        <w:t xml:space="preserve"> to reach out to their local REALTOR board and let them know they will need</w:t>
      </w:r>
      <w:r w:rsidR="00F370F2" w:rsidRPr="00F370F2">
        <w:rPr>
          <w:rFonts w:ascii="Arial" w:hAnsi="Arial" w:cs="Arial"/>
          <w:spacing w:val="-3"/>
          <w:sz w:val="20"/>
        </w:rPr>
        <w:t xml:space="preserve"> a</w:t>
      </w:r>
      <w:r w:rsidRPr="00F370F2">
        <w:rPr>
          <w:rFonts w:ascii="Arial" w:hAnsi="Arial" w:cs="Arial"/>
          <w:spacing w:val="-3"/>
          <w:sz w:val="20"/>
        </w:rPr>
        <w:t xml:space="preserve"> room and proctor for 8 hours in order to complete the exam. Once the exam has been scheduled, the applicant will need to reach out to </w:t>
      </w:r>
      <w:r w:rsidR="006A653A">
        <w:rPr>
          <w:rFonts w:ascii="Arial" w:hAnsi="Arial" w:cs="Arial"/>
          <w:spacing w:val="-3"/>
          <w:sz w:val="20"/>
        </w:rPr>
        <w:t>the</w:t>
      </w:r>
      <w:r w:rsidRPr="00F370F2">
        <w:rPr>
          <w:rFonts w:ascii="Arial" w:hAnsi="Arial" w:cs="Arial"/>
          <w:spacing w:val="-3"/>
          <w:sz w:val="20"/>
        </w:rPr>
        <w:t xml:space="preserve"> Manager of Admissions, and let him know when and where the applicant will be taking the exam. The Manager of Admission</w:t>
      </w:r>
      <w:r w:rsidR="006A653A">
        <w:rPr>
          <w:rFonts w:ascii="Arial" w:hAnsi="Arial" w:cs="Arial"/>
          <w:spacing w:val="-3"/>
          <w:sz w:val="20"/>
        </w:rPr>
        <w:t>s</w:t>
      </w:r>
      <w:r w:rsidRPr="00F370F2">
        <w:rPr>
          <w:rFonts w:ascii="Arial" w:hAnsi="Arial" w:cs="Arial"/>
          <w:spacing w:val="-3"/>
          <w:sz w:val="20"/>
        </w:rPr>
        <w:t xml:space="preserve"> will also need to know the name of the proctor and the proctor’s contact information. Once that information is obtained, the Manager of Admissions will send a payment form for the exam</w:t>
      </w:r>
      <w:bookmarkEnd w:id="15"/>
      <w:r w:rsidRPr="00F370F2">
        <w:rPr>
          <w:rFonts w:ascii="Arial" w:hAnsi="Arial" w:cs="Arial"/>
          <w:spacing w:val="-3"/>
          <w:sz w:val="20"/>
        </w:rPr>
        <w:t xml:space="preserve">. </w:t>
      </w:r>
    </w:p>
    <w:p w14:paraId="68A73D7F" w14:textId="3375E103" w:rsidR="00F370F2" w:rsidRDefault="00F370F2" w:rsidP="00F370F2">
      <w:pPr>
        <w:spacing w:after="0" w:line="240" w:lineRule="auto"/>
        <w:jc w:val="both"/>
        <w:rPr>
          <w:rFonts w:ascii="Arial" w:hAnsi="Arial" w:cs="Arial"/>
          <w:spacing w:val="-3"/>
          <w:sz w:val="20"/>
        </w:rPr>
      </w:pPr>
    </w:p>
    <w:p w14:paraId="7AF147C8" w14:textId="12C22076" w:rsidR="00F370F2" w:rsidRDefault="00F370F2" w:rsidP="00A15755">
      <w:pPr>
        <w:pStyle w:val="ListParagraph"/>
        <w:numPr>
          <w:ilvl w:val="1"/>
          <w:numId w:val="2"/>
        </w:numPr>
        <w:spacing w:after="0" w:line="240" w:lineRule="auto"/>
        <w:ind w:left="720"/>
        <w:jc w:val="both"/>
        <w:rPr>
          <w:rFonts w:ascii="Arial" w:hAnsi="Arial" w:cs="Arial"/>
          <w:b/>
          <w:spacing w:val="-3"/>
          <w:sz w:val="20"/>
        </w:rPr>
      </w:pPr>
      <w:bookmarkStart w:id="16" w:name="_Hlk529875486"/>
      <w:r w:rsidRPr="00A15755">
        <w:rPr>
          <w:rFonts w:ascii="Arial" w:hAnsi="Arial" w:cs="Arial"/>
          <w:b/>
          <w:spacing w:val="-3"/>
          <w:sz w:val="20"/>
        </w:rPr>
        <w:t>Exemptions from Education</w:t>
      </w:r>
      <w:r w:rsidR="00B81E43">
        <w:rPr>
          <w:rFonts w:ascii="Arial" w:hAnsi="Arial" w:cs="Arial"/>
          <w:b/>
          <w:spacing w:val="-3"/>
          <w:sz w:val="20"/>
        </w:rPr>
        <w:t xml:space="preserve"> Requirements</w:t>
      </w:r>
    </w:p>
    <w:p w14:paraId="281C1628" w14:textId="588AC24A" w:rsidR="00A15755" w:rsidRDefault="00A15755" w:rsidP="00A15755">
      <w:pPr>
        <w:pStyle w:val="ListParagraph"/>
        <w:spacing w:after="0" w:line="240" w:lineRule="auto"/>
        <w:jc w:val="both"/>
        <w:rPr>
          <w:rFonts w:ascii="Arial" w:hAnsi="Arial" w:cs="Arial"/>
          <w:b/>
          <w:spacing w:val="-3"/>
          <w:sz w:val="20"/>
        </w:rPr>
      </w:pPr>
    </w:p>
    <w:p w14:paraId="5E4C6ED7" w14:textId="717D66B9" w:rsidR="00A15755" w:rsidRDefault="00A15755" w:rsidP="00A15755">
      <w:pPr>
        <w:pStyle w:val="ListParagraph"/>
        <w:spacing w:after="0" w:line="240" w:lineRule="auto"/>
        <w:jc w:val="both"/>
        <w:rPr>
          <w:rFonts w:ascii="Arial" w:hAnsi="Arial" w:cs="Arial"/>
          <w:spacing w:val="-3"/>
          <w:sz w:val="20"/>
        </w:rPr>
      </w:pPr>
      <w:r w:rsidRPr="00A15755">
        <w:rPr>
          <w:rFonts w:ascii="Arial" w:hAnsi="Arial" w:cs="Arial"/>
          <w:spacing w:val="-3"/>
          <w:sz w:val="20"/>
        </w:rPr>
        <w:t>Applicants are exempt from SIOR’</w:t>
      </w:r>
      <w:r>
        <w:rPr>
          <w:rFonts w:ascii="Arial" w:hAnsi="Arial" w:cs="Arial"/>
          <w:spacing w:val="-3"/>
          <w:sz w:val="20"/>
        </w:rPr>
        <w:t>s education requirements if:</w:t>
      </w:r>
    </w:p>
    <w:p w14:paraId="48E550D2" w14:textId="205A7131" w:rsidR="00A15755" w:rsidRDefault="00A15755" w:rsidP="00A15755">
      <w:pPr>
        <w:pStyle w:val="ListParagraph"/>
        <w:spacing w:after="0" w:line="240" w:lineRule="auto"/>
        <w:jc w:val="both"/>
        <w:rPr>
          <w:rFonts w:ascii="Arial" w:hAnsi="Arial" w:cs="Arial"/>
          <w:spacing w:val="-3"/>
          <w:sz w:val="20"/>
        </w:rPr>
      </w:pPr>
    </w:p>
    <w:p w14:paraId="48B523AA" w14:textId="04DC2A5B" w:rsidR="00A15755" w:rsidRDefault="00CF2C8A" w:rsidP="00A15755">
      <w:pPr>
        <w:pStyle w:val="ListParagraph"/>
        <w:numPr>
          <w:ilvl w:val="0"/>
          <w:numId w:val="23"/>
        </w:numPr>
        <w:spacing w:after="0" w:line="240" w:lineRule="auto"/>
        <w:jc w:val="both"/>
        <w:rPr>
          <w:rFonts w:ascii="Arial" w:hAnsi="Arial" w:cs="Arial"/>
          <w:spacing w:val="-3"/>
          <w:sz w:val="20"/>
        </w:rPr>
      </w:pPr>
      <w:r>
        <w:rPr>
          <w:rFonts w:ascii="Arial" w:hAnsi="Arial" w:cs="Arial"/>
          <w:spacing w:val="-3"/>
          <w:sz w:val="20"/>
        </w:rPr>
        <w:t>Super Star</w:t>
      </w:r>
      <w:r w:rsidR="001B76F7">
        <w:rPr>
          <w:rFonts w:ascii="Arial" w:hAnsi="Arial" w:cs="Arial"/>
          <w:spacing w:val="-3"/>
          <w:sz w:val="20"/>
        </w:rPr>
        <w:t xml:space="preserve"> Exemption: If a</w:t>
      </w:r>
      <w:r w:rsidR="00A15755">
        <w:rPr>
          <w:rFonts w:ascii="Arial" w:hAnsi="Arial" w:cs="Arial"/>
          <w:spacing w:val="-3"/>
          <w:sz w:val="20"/>
        </w:rPr>
        <w:t xml:space="preserve">n </w:t>
      </w:r>
      <w:r w:rsidR="001B76F7">
        <w:rPr>
          <w:rFonts w:ascii="Arial" w:hAnsi="Arial" w:cs="Arial"/>
          <w:spacing w:val="-3"/>
          <w:sz w:val="20"/>
        </w:rPr>
        <w:t xml:space="preserve">applicant can document at least five (5) years of active engagement in the Commercial Real Estate field and 200% of the Gross Fee Income requirement for their market, </w:t>
      </w:r>
      <w:bookmarkStart w:id="17" w:name="_Hlk529871404"/>
      <w:r w:rsidR="001B76F7">
        <w:rPr>
          <w:rFonts w:ascii="Arial" w:hAnsi="Arial" w:cs="Arial"/>
          <w:spacing w:val="-3"/>
          <w:sz w:val="20"/>
        </w:rPr>
        <w:t>they may waive the education requirement</w:t>
      </w:r>
      <w:r w:rsidR="008F347D">
        <w:rPr>
          <w:rFonts w:ascii="Arial" w:hAnsi="Arial" w:cs="Arial"/>
          <w:spacing w:val="-3"/>
          <w:sz w:val="20"/>
        </w:rPr>
        <w:t>,</w:t>
      </w:r>
      <w:r w:rsidR="001B76F7">
        <w:rPr>
          <w:rFonts w:ascii="Arial" w:hAnsi="Arial" w:cs="Arial"/>
          <w:spacing w:val="-3"/>
          <w:sz w:val="20"/>
        </w:rPr>
        <w:t xml:space="preserve"> </w:t>
      </w:r>
      <w:r w:rsidR="008F347D">
        <w:rPr>
          <w:rFonts w:ascii="Arial" w:hAnsi="Arial" w:cs="Arial"/>
          <w:spacing w:val="-3"/>
          <w:sz w:val="20"/>
        </w:rPr>
        <w:t>except for</w:t>
      </w:r>
      <w:r w:rsidR="001B76F7">
        <w:rPr>
          <w:rFonts w:ascii="Arial" w:hAnsi="Arial" w:cs="Arial"/>
          <w:spacing w:val="-3"/>
          <w:sz w:val="20"/>
        </w:rPr>
        <w:t xml:space="preserve"> SIOR’s Ethics a</w:t>
      </w:r>
      <w:r w:rsidR="00A27911">
        <w:rPr>
          <w:rFonts w:ascii="Arial" w:hAnsi="Arial" w:cs="Arial"/>
          <w:spacing w:val="-3"/>
          <w:sz w:val="20"/>
        </w:rPr>
        <w:t>nd Professional Standards course</w:t>
      </w:r>
      <w:r w:rsidR="001B76F7">
        <w:rPr>
          <w:rFonts w:ascii="Arial" w:hAnsi="Arial" w:cs="Arial"/>
          <w:spacing w:val="-3"/>
          <w:sz w:val="20"/>
        </w:rPr>
        <w:t xml:space="preserve">. </w:t>
      </w:r>
      <w:bookmarkEnd w:id="17"/>
    </w:p>
    <w:p w14:paraId="4D03E068" w14:textId="77777777" w:rsidR="008F347D" w:rsidRDefault="008F347D" w:rsidP="008F347D">
      <w:pPr>
        <w:pStyle w:val="ListParagraph"/>
        <w:spacing w:after="0" w:line="240" w:lineRule="auto"/>
        <w:ind w:left="1440"/>
        <w:jc w:val="both"/>
        <w:rPr>
          <w:rFonts w:ascii="Arial" w:hAnsi="Arial" w:cs="Arial"/>
          <w:spacing w:val="-3"/>
          <w:sz w:val="20"/>
        </w:rPr>
      </w:pPr>
    </w:p>
    <w:p w14:paraId="2D202BBA" w14:textId="5B5E5AE4" w:rsidR="008F347D" w:rsidRPr="00A15755" w:rsidRDefault="008F347D" w:rsidP="00A15755">
      <w:pPr>
        <w:pStyle w:val="ListParagraph"/>
        <w:numPr>
          <w:ilvl w:val="0"/>
          <w:numId w:val="23"/>
        </w:numPr>
        <w:spacing w:after="0" w:line="240" w:lineRule="auto"/>
        <w:jc w:val="both"/>
        <w:rPr>
          <w:rFonts w:ascii="Arial" w:hAnsi="Arial" w:cs="Arial"/>
          <w:spacing w:val="-3"/>
          <w:sz w:val="20"/>
        </w:rPr>
      </w:pPr>
      <w:r>
        <w:rPr>
          <w:rFonts w:ascii="Arial" w:hAnsi="Arial" w:cs="Arial"/>
          <w:spacing w:val="-3"/>
          <w:sz w:val="20"/>
        </w:rPr>
        <w:t>Experienced Broker Exemption: If an applicant has at least fifteen (15) years of active engagement in the Commercial Real Estate field and 100% of the Gross Fee Income requirement, they may waive the education requirement, except for SIOR’s Ethics a</w:t>
      </w:r>
      <w:r w:rsidR="00A27911">
        <w:rPr>
          <w:rFonts w:ascii="Arial" w:hAnsi="Arial" w:cs="Arial"/>
          <w:spacing w:val="-3"/>
          <w:sz w:val="20"/>
        </w:rPr>
        <w:t>nd Professional Standards course</w:t>
      </w:r>
      <w:r>
        <w:rPr>
          <w:rFonts w:ascii="Arial" w:hAnsi="Arial" w:cs="Arial"/>
          <w:spacing w:val="-3"/>
          <w:sz w:val="20"/>
        </w:rPr>
        <w:t>.</w:t>
      </w:r>
      <w:bookmarkEnd w:id="16"/>
    </w:p>
    <w:p w14:paraId="4F084EBC" w14:textId="77777777" w:rsidR="009D6703" w:rsidRDefault="009D6703" w:rsidP="0007570B">
      <w:pPr>
        <w:pStyle w:val="ListParagraph"/>
        <w:spacing w:after="0" w:line="240" w:lineRule="auto"/>
        <w:ind w:left="1440"/>
        <w:jc w:val="both"/>
        <w:rPr>
          <w:rFonts w:ascii="Arial" w:hAnsi="Arial" w:cs="Arial"/>
          <w:sz w:val="20"/>
        </w:rPr>
      </w:pPr>
    </w:p>
    <w:p w14:paraId="06EC68AA" w14:textId="44301D36" w:rsidR="00F370F2" w:rsidRPr="00F370F2" w:rsidRDefault="009D6703" w:rsidP="0ABD1801">
      <w:pPr>
        <w:pStyle w:val="ListParagraph"/>
        <w:numPr>
          <w:ilvl w:val="1"/>
          <w:numId w:val="2"/>
        </w:numPr>
        <w:spacing w:after="0" w:line="240" w:lineRule="auto"/>
        <w:ind w:left="720"/>
        <w:jc w:val="both"/>
        <w:outlineLvl w:val="1"/>
        <w:rPr>
          <w:rFonts w:ascii="Arial" w:hAnsi="Arial" w:cs="Arial"/>
          <w:b/>
          <w:bCs/>
          <w:sz w:val="20"/>
          <w:szCs w:val="20"/>
        </w:rPr>
      </w:pPr>
      <w:bookmarkStart w:id="18" w:name="_Toc182329604"/>
      <w:r w:rsidRPr="0ABD1801">
        <w:rPr>
          <w:rFonts w:ascii="Arial" w:hAnsi="Arial" w:cs="Arial"/>
          <w:b/>
          <w:bCs/>
          <w:sz w:val="20"/>
          <w:szCs w:val="20"/>
        </w:rPr>
        <w:t>Ethics</w:t>
      </w:r>
      <w:bookmarkEnd w:id="18"/>
    </w:p>
    <w:p w14:paraId="7190D588" w14:textId="77777777" w:rsidR="009D6703" w:rsidRDefault="009D6703" w:rsidP="009D6703">
      <w:pPr>
        <w:pStyle w:val="ListParagraph"/>
        <w:spacing w:after="0" w:line="240" w:lineRule="auto"/>
        <w:ind w:left="1080"/>
        <w:jc w:val="both"/>
        <w:rPr>
          <w:rFonts w:ascii="Arial" w:hAnsi="Arial" w:cs="Arial"/>
          <w:sz w:val="20"/>
        </w:rPr>
      </w:pPr>
    </w:p>
    <w:p w14:paraId="5C5CA78F" w14:textId="2012E9C0" w:rsidR="009D6703" w:rsidRDefault="009D6703" w:rsidP="00254119">
      <w:pPr>
        <w:pStyle w:val="ListParagraph"/>
        <w:spacing w:after="0" w:line="240" w:lineRule="auto"/>
        <w:jc w:val="both"/>
        <w:rPr>
          <w:rFonts w:ascii="Arial" w:hAnsi="Arial" w:cs="Arial"/>
          <w:sz w:val="20"/>
        </w:rPr>
      </w:pPr>
      <w:r>
        <w:rPr>
          <w:rFonts w:ascii="Arial" w:hAnsi="Arial" w:cs="Arial"/>
          <w:sz w:val="20"/>
        </w:rPr>
        <w:t>Applicants must u</w:t>
      </w:r>
      <w:r w:rsidRPr="009D6703">
        <w:rPr>
          <w:rFonts w:ascii="Arial" w:hAnsi="Arial" w:cs="Arial"/>
          <w:sz w:val="20"/>
        </w:rPr>
        <w:t xml:space="preserve">phold high ethical standards of practice and pledge to uphold </w:t>
      </w:r>
      <w:r w:rsidRPr="009D6703">
        <w:rPr>
          <w:rFonts w:ascii="Arial" w:hAnsi="Arial" w:cs="Arial"/>
          <w:i/>
          <w:sz w:val="20"/>
        </w:rPr>
        <w:t>SIOR's Code of Ethical Principles and Standards of Professional Practice</w:t>
      </w:r>
      <w:r w:rsidRPr="009D6703">
        <w:rPr>
          <w:rFonts w:ascii="Arial" w:hAnsi="Arial" w:cs="Arial"/>
          <w:sz w:val="20"/>
        </w:rPr>
        <w:t xml:space="preserve"> by completing </w:t>
      </w:r>
      <w:r>
        <w:rPr>
          <w:rFonts w:ascii="Arial" w:hAnsi="Arial" w:cs="Arial"/>
          <w:sz w:val="20"/>
        </w:rPr>
        <w:t>SIOR’s Ethics &amp; Professional Standards course as part of the coursework requirement or by completing SIOR’s online Ethics course.</w:t>
      </w:r>
      <w:r w:rsidR="00781FFC">
        <w:rPr>
          <w:rFonts w:ascii="Arial" w:hAnsi="Arial" w:cs="Arial"/>
          <w:sz w:val="20"/>
        </w:rPr>
        <w:t xml:space="preserve"> Applicants who hold the RICS Designation do not need to take the ethics course. </w:t>
      </w:r>
    </w:p>
    <w:p w14:paraId="6994FB2E" w14:textId="77777777" w:rsidR="00254119" w:rsidRDefault="00254119" w:rsidP="00254119">
      <w:pPr>
        <w:spacing w:after="0" w:line="240" w:lineRule="auto"/>
        <w:jc w:val="both"/>
        <w:rPr>
          <w:rFonts w:ascii="Arial" w:hAnsi="Arial" w:cs="Arial"/>
          <w:sz w:val="20"/>
        </w:rPr>
        <w:sectPr w:rsidR="00254119" w:rsidSect="002E47A6">
          <w:headerReference w:type="default" r:id="rId21"/>
          <w:pgSz w:w="12240" w:h="15840"/>
          <w:pgMar w:top="1080" w:right="1080" w:bottom="1080" w:left="1080" w:header="432" w:footer="720" w:gutter="0"/>
          <w:cols w:space="720"/>
          <w:docGrid w:linePitch="360"/>
        </w:sectPr>
      </w:pPr>
    </w:p>
    <w:p w14:paraId="1374F293" w14:textId="77777777" w:rsidR="00254119" w:rsidRDefault="00254119" w:rsidP="0ABD1801">
      <w:pPr>
        <w:pStyle w:val="ListParagraph"/>
        <w:numPr>
          <w:ilvl w:val="0"/>
          <w:numId w:val="2"/>
        </w:numPr>
        <w:spacing w:after="0" w:line="240" w:lineRule="auto"/>
        <w:ind w:left="360"/>
        <w:jc w:val="both"/>
        <w:outlineLvl w:val="0"/>
        <w:rPr>
          <w:rFonts w:ascii="Arial" w:hAnsi="Arial" w:cs="Arial"/>
          <w:b/>
          <w:bCs/>
          <w:sz w:val="20"/>
          <w:szCs w:val="20"/>
        </w:rPr>
      </w:pPr>
      <w:bookmarkStart w:id="19" w:name="_Toc1684972515"/>
      <w:r w:rsidRPr="0ABD1801">
        <w:rPr>
          <w:rFonts w:ascii="Arial" w:hAnsi="Arial" w:cs="Arial"/>
          <w:b/>
          <w:bCs/>
          <w:sz w:val="20"/>
          <w:szCs w:val="20"/>
        </w:rPr>
        <w:lastRenderedPageBreak/>
        <w:t>SIOR DESIGNATION REQUIREMENTS (INTERNATIONAL)</w:t>
      </w:r>
      <w:bookmarkEnd w:id="19"/>
    </w:p>
    <w:p w14:paraId="088AA33C" w14:textId="77777777" w:rsidR="00254119" w:rsidRDefault="00254119" w:rsidP="00254119">
      <w:pPr>
        <w:pStyle w:val="ListParagraph"/>
        <w:spacing w:after="0" w:line="240" w:lineRule="auto"/>
        <w:jc w:val="both"/>
        <w:rPr>
          <w:rFonts w:ascii="Arial" w:hAnsi="Arial" w:cs="Arial"/>
          <w:sz w:val="20"/>
        </w:rPr>
      </w:pPr>
    </w:p>
    <w:p w14:paraId="49A4E041" w14:textId="77777777" w:rsidR="00254119" w:rsidRDefault="00254119" w:rsidP="00254119">
      <w:pPr>
        <w:pStyle w:val="ListParagraph"/>
        <w:spacing w:after="0" w:line="240" w:lineRule="auto"/>
        <w:ind w:left="360"/>
        <w:jc w:val="both"/>
        <w:rPr>
          <w:rFonts w:ascii="Arial" w:hAnsi="Arial" w:cs="Arial"/>
          <w:spacing w:val="-3"/>
          <w:sz w:val="20"/>
        </w:rPr>
      </w:pPr>
      <w:r w:rsidRPr="00F456ED">
        <w:rPr>
          <w:rFonts w:ascii="Arial" w:hAnsi="Arial" w:cs="Arial"/>
          <w:spacing w:val="-3"/>
          <w:sz w:val="20"/>
        </w:rPr>
        <w:t>The SIOR designation is held by only the most knowledgeable, experienced, and successful commercial real estate brokerage specialists. Real estate practitioners must meet established requirements to earn the SIOR designation.</w:t>
      </w:r>
    </w:p>
    <w:p w14:paraId="553C04F0" w14:textId="77777777" w:rsidR="00B26B2C" w:rsidRDefault="00B26B2C" w:rsidP="00254119">
      <w:pPr>
        <w:pStyle w:val="ListParagraph"/>
        <w:spacing w:after="0" w:line="240" w:lineRule="auto"/>
        <w:ind w:left="360"/>
        <w:jc w:val="both"/>
        <w:rPr>
          <w:rFonts w:ascii="Arial" w:hAnsi="Arial" w:cs="Arial"/>
          <w:spacing w:val="-3"/>
          <w:sz w:val="20"/>
        </w:rPr>
      </w:pPr>
    </w:p>
    <w:p w14:paraId="7A965788" w14:textId="3D543B65" w:rsidR="00B26B2C" w:rsidRPr="006B5737" w:rsidRDefault="00B26B2C" w:rsidP="00254119">
      <w:pPr>
        <w:pStyle w:val="ListParagraph"/>
        <w:spacing w:after="0" w:line="240" w:lineRule="auto"/>
        <w:ind w:left="360"/>
        <w:jc w:val="both"/>
        <w:rPr>
          <w:rStyle w:val="Hyperlink"/>
          <w:rFonts w:ascii="Arial" w:hAnsi="Arial" w:cs="Arial"/>
          <w:spacing w:val="-3"/>
          <w:sz w:val="20"/>
          <w:szCs w:val="20"/>
        </w:rPr>
      </w:pPr>
      <w:r w:rsidRPr="006B5737">
        <w:rPr>
          <w:rFonts w:ascii="Arial" w:hAnsi="Arial" w:cs="Arial"/>
          <w:spacing w:val="-3"/>
          <w:sz w:val="20"/>
          <w:szCs w:val="20"/>
          <w:u w:val="single"/>
        </w:rPr>
        <w:t>Link</w:t>
      </w:r>
      <w:r w:rsidRPr="006B5737">
        <w:rPr>
          <w:rFonts w:ascii="Arial" w:hAnsi="Arial" w:cs="Arial"/>
          <w:spacing w:val="-3"/>
          <w:sz w:val="20"/>
          <w:szCs w:val="20"/>
        </w:rPr>
        <w:t xml:space="preserve">: </w:t>
      </w:r>
      <w:r w:rsidR="00CF2C8A" w:rsidRPr="006B5737">
        <w:rPr>
          <w:rFonts w:ascii="Arial" w:hAnsi="Arial" w:cs="Arial"/>
          <w:color w:val="0000FF"/>
          <w:sz w:val="20"/>
          <w:szCs w:val="20"/>
          <w:u w:val="single"/>
        </w:rPr>
        <w:fldChar w:fldCharType="begin"/>
      </w:r>
      <w:r w:rsidR="00CF2C8A" w:rsidRPr="006B5737">
        <w:rPr>
          <w:rFonts w:ascii="Arial" w:hAnsi="Arial" w:cs="Arial"/>
          <w:color w:val="0000FF"/>
          <w:sz w:val="20"/>
          <w:szCs w:val="20"/>
          <w:u w:val="single"/>
        </w:rPr>
        <w:instrText xml:space="preserve"> HYPERLINK "http://www.sior.com/become-an-sior/rest-of-world/international" </w:instrText>
      </w:r>
      <w:r w:rsidR="00CF2C8A" w:rsidRPr="006B5737">
        <w:rPr>
          <w:rFonts w:ascii="Arial" w:hAnsi="Arial" w:cs="Arial"/>
          <w:color w:val="0000FF"/>
          <w:sz w:val="20"/>
          <w:szCs w:val="20"/>
          <w:u w:val="single"/>
        </w:rPr>
      </w:r>
      <w:r w:rsidR="00CF2C8A" w:rsidRPr="006B5737">
        <w:rPr>
          <w:rFonts w:ascii="Arial" w:hAnsi="Arial" w:cs="Arial"/>
          <w:color w:val="0000FF"/>
          <w:sz w:val="20"/>
          <w:szCs w:val="20"/>
          <w:u w:val="single"/>
        </w:rPr>
        <w:fldChar w:fldCharType="separate"/>
      </w:r>
      <w:r w:rsidR="00CF2C8A" w:rsidRPr="006B5737">
        <w:rPr>
          <w:rStyle w:val="Hyperlink"/>
          <w:rFonts w:ascii="Arial" w:hAnsi="Arial" w:cs="Arial"/>
          <w:sz w:val="20"/>
          <w:szCs w:val="20"/>
        </w:rPr>
        <w:t>http://www.sior.com/become-an-sior/rest-of-world/international</w:t>
      </w:r>
    </w:p>
    <w:p w14:paraId="74A8EF45" w14:textId="18086F17" w:rsidR="00254119" w:rsidRDefault="00CF2C8A" w:rsidP="00254119">
      <w:pPr>
        <w:pStyle w:val="ListParagraph"/>
        <w:spacing w:after="0" w:line="240" w:lineRule="auto"/>
        <w:jc w:val="both"/>
        <w:rPr>
          <w:rFonts w:ascii="Arial" w:hAnsi="Arial" w:cs="Arial"/>
          <w:sz w:val="20"/>
        </w:rPr>
      </w:pPr>
      <w:r w:rsidRPr="006B5737">
        <w:rPr>
          <w:rFonts w:ascii="Arial" w:hAnsi="Arial" w:cs="Arial"/>
          <w:color w:val="0000FF"/>
          <w:sz w:val="20"/>
          <w:szCs w:val="20"/>
          <w:u w:val="single"/>
        </w:rPr>
        <w:fldChar w:fldCharType="end"/>
      </w:r>
    </w:p>
    <w:p w14:paraId="0FF01571" w14:textId="77777777" w:rsidR="00254119" w:rsidRDefault="00254119" w:rsidP="0ABD1801">
      <w:pPr>
        <w:pStyle w:val="ListParagraph"/>
        <w:numPr>
          <w:ilvl w:val="1"/>
          <w:numId w:val="2"/>
        </w:numPr>
        <w:spacing w:after="0" w:line="240" w:lineRule="auto"/>
        <w:ind w:left="720"/>
        <w:jc w:val="both"/>
        <w:outlineLvl w:val="1"/>
        <w:rPr>
          <w:rFonts w:ascii="Arial" w:hAnsi="Arial" w:cs="Arial"/>
          <w:b/>
          <w:bCs/>
          <w:sz w:val="20"/>
          <w:szCs w:val="20"/>
        </w:rPr>
      </w:pPr>
      <w:bookmarkStart w:id="20" w:name="_Toc246285997"/>
      <w:r w:rsidRPr="0ABD1801">
        <w:rPr>
          <w:rFonts w:ascii="Arial" w:hAnsi="Arial" w:cs="Arial"/>
          <w:b/>
          <w:bCs/>
          <w:sz w:val="20"/>
          <w:szCs w:val="20"/>
        </w:rPr>
        <w:t>Experience</w:t>
      </w:r>
      <w:bookmarkEnd w:id="20"/>
    </w:p>
    <w:p w14:paraId="08734EC5" w14:textId="77777777" w:rsidR="00254119" w:rsidRDefault="00254119" w:rsidP="00254119">
      <w:pPr>
        <w:pStyle w:val="ListParagraph"/>
        <w:spacing w:after="0" w:line="240" w:lineRule="auto"/>
        <w:ind w:left="1080"/>
        <w:jc w:val="both"/>
        <w:rPr>
          <w:rFonts w:ascii="Arial" w:hAnsi="Arial" w:cs="Arial"/>
          <w:b/>
          <w:sz w:val="20"/>
        </w:rPr>
      </w:pPr>
    </w:p>
    <w:p w14:paraId="4AA19051" w14:textId="77777777" w:rsidR="00254119" w:rsidRPr="00542C7F" w:rsidRDefault="00254119" w:rsidP="00254119">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Industrial / Office Specialists</w:t>
      </w:r>
    </w:p>
    <w:p w14:paraId="332A4878" w14:textId="77777777" w:rsidR="00254119" w:rsidRDefault="00254119" w:rsidP="00254119">
      <w:pPr>
        <w:pStyle w:val="ListParagraph"/>
        <w:spacing w:after="0" w:line="240" w:lineRule="auto"/>
        <w:ind w:left="1440"/>
        <w:jc w:val="both"/>
        <w:rPr>
          <w:rFonts w:ascii="Arial" w:hAnsi="Arial" w:cs="Arial"/>
          <w:sz w:val="20"/>
        </w:rPr>
      </w:pPr>
    </w:p>
    <w:p w14:paraId="782B03A6" w14:textId="77777777" w:rsidR="00254119" w:rsidRDefault="00254119" w:rsidP="004A4B8E">
      <w:pPr>
        <w:pStyle w:val="ListParagraph"/>
        <w:spacing w:after="0" w:line="240" w:lineRule="auto"/>
        <w:ind w:left="1080"/>
        <w:jc w:val="both"/>
        <w:rPr>
          <w:rFonts w:ascii="Arial" w:hAnsi="Arial" w:cs="Arial"/>
          <w:sz w:val="20"/>
        </w:rPr>
      </w:pPr>
      <w:bookmarkStart w:id="21" w:name="_Hlk529875681"/>
      <w:r>
        <w:rPr>
          <w:rFonts w:ascii="Arial" w:hAnsi="Arial" w:cs="Arial"/>
          <w:sz w:val="20"/>
        </w:rPr>
        <w:t>Industrial Specialists and Office Specialist</w:t>
      </w:r>
      <w:r w:rsidR="005D3CBF">
        <w:rPr>
          <w:rFonts w:ascii="Arial" w:hAnsi="Arial" w:cs="Arial"/>
          <w:sz w:val="20"/>
        </w:rPr>
        <w:t>s</w:t>
      </w:r>
      <w:r>
        <w:rPr>
          <w:rFonts w:ascii="Arial" w:hAnsi="Arial" w:cs="Arial"/>
          <w:sz w:val="20"/>
        </w:rPr>
        <w:t xml:space="preserve"> must have a minimum of five (5) years of documented industrial and/or office real estate brokerage experience. They must also be actively engaged as industrial and/or office real estate brokers or salespersons.</w:t>
      </w:r>
    </w:p>
    <w:bookmarkEnd w:id="21"/>
    <w:p w14:paraId="2537F244" w14:textId="77777777" w:rsidR="00254119" w:rsidRDefault="00254119" w:rsidP="00254119">
      <w:pPr>
        <w:pStyle w:val="ListParagraph"/>
        <w:spacing w:after="0" w:line="240" w:lineRule="auto"/>
        <w:ind w:left="1440"/>
        <w:jc w:val="both"/>
        <w:rPr>
          <w:rFonts w:ascii="Arial" w:hAnsi="Arial" w:cs="Arial"/>
          <w:sz w:val="20"/>
        </w:rPr>
      </w:pPr>
    </w:p>
    <w:p w14:paraId="6E55D106" w14:textId="77777777" w:rsidR="00254119" w:rsidRPr="00542C7F" w:rsidRDefault="00254119" w:rsidP="00254119">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Industrial &amp; Office Dual Specialists</w:t>
      </w:r>
    </w:p>
    <w:p w14:paraId="6D40C777" w14:textId="77777777" w:rsidR="00254119" w:rsidRDefault="00254119" w:rsidP="00254119">
      <w:pPr>
        <w:pStyle w:val="ListParagraph"/>
        <w:spacing w:after="0" w:line="240" w:lineRule="auto"/>
        <w:ind w:left="1440"/>
        <w:jc w:val="both"/>
        <w:rPr>
          <w:rFonts w:ascii="Arial" w:hAnsi="Arial" w:cs="Arial"/>
          <w:sz w:val="20"/>
        </w:rPr>
      </w:pPr>
    </w:p>
    <w:p w14:paraId="69311CD6" w14:textId="77777777" w:rsidR="00254119" w:rsidRDefault="00254119" w:rsidP="004A4B8E">
      <w:pPr>
        <w:pStyle w:val="ListParagraph"/>
        <w:spacing w:after="0" w:line="240" w:lineRule="auto"/>
        <w:ind w:left="1080"/>
        <w:jc w:val="both"/>
        <w:rPr>
          <w:rFonts w:ascii="Arial" w:hAnsi="Arial" w:cs="Arial"/>
          <w:sz w:val="20"/>
        </w:rPr>
      </w:pPr>
      <w:bookmarkStart w:id="22" w:name="_Hlk529875714"/>
      <w:r>
        <w:rPr>
          <w:rFonts w:ascii="Arial" w:hAnsi="Arial" w:cs="Arial"/>
          <w:sz w:val="20"/>
        </w:rPr>
        <w:t>Industrial &amp; Office Dual Specialists must have a minimum of five (5) years of documented industrial and/or office real estate brokerage experience. They must also be actively engaged as industrial and/or office real estate brokers or salespersons.</w:t>
      </w:r>
    </w:p>
    <w:bookmarkEnd w:id="22"/>
    <w:p w14:paraId="1C2C1A48" w14:textId="77777777" w:rsidR="00254119" w:rsidRDefault="00254119" w:rsidP="00254119">
      <w:pPr>
        <w:pStyle w:val="ListParagraph"/>
        <w:spacing w:after="0" w:line="240" w:lineRule="auto"/>
        <w:ind w:left="1080"/>
        <w:jc w:val="both"/>
        <w:rPr>
          <w:rFonts w:ascii="Arial" w:hAnsi="Arial" w:cs="Arial"/>
          <w:sz w:val="20"/>
        </w:rPr>
      </w:pPr>
    </w:p>
    <w:p w14:paraId="62F8FC25" w14:textId="77777777" w:rsidR="00254119" w:rsidRPr="00542C7F" w:rsidRDefault="00254119" w:rsidP="00254119">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Advisory Specialists</w:t>
      </w:r>
    </w:p>
    <w:p w14:paraId="04EDF5EE" w14:textId="77777777" w:rsidR="00254119" w:rsidRDefault="00254119" w:rsidP="00254119">
      <w:pPr>
        <w:pStyle w:val="ListParagraph"/>
        <w:spacing w:after="0" w:line="240" w:lineRule="auto"/>
        <w:ind w:left="1440"/>
        <w:jc w:val="both"/>
        <w:rPr>
          <w:rFonts w:ascii="Arial" w:hAnsi="Arial" w:cs="Arial"/>
          <w:sz w:val="20"/>
        </w:rPr>
      </w:pPr>
    </w:p>
    <w:p w14:paraId="380060D0" w14:textId="77777777" w:rsidR="00254119" w:rsidRDefault="00254119" w:rsidP="004F4F36">
      <w:pPr>
        <w:pStyle w:val="ListParagraph"/>
        <w:spacing w:after="0" w:line="240" w:lineRule="auto"/>
        <w:ind w:left="1080"/>
        <w:jc w:val="both"/>
        <w:rPr>
          <w:rFonts w:ascii="Arial" w:hAnsi="Arial" w:cs="Arial"/>
          <w:sz w:val="20"/>
        </w:rPr>
      </w:pPr>
      <w:bookmarkStart w:id="23" w:name="_Hlk529875736"/>
      <w:r>
        <w:rPr>
          <w:rFonts w:ascii="Arial" w:hAnsi="Arial" w:cs="Arial"/>
          <w:sz w:val="20"/>
        </w:rPr>
        <w:t>Advisory Specialists must have a minimum of five (5) years of documented industrial and/or office real estate brokerage experience. They must also be actively engaged as industrial and/or office real estate brokers or salespersons</w:t>
      </w:r>
      <w:bookmarkEnd w:id="23"/>
      <w:r>
        <w:rPr>
          <w:rFonts w:ascii="Arial" w:hAnsi="Arial" w:cs="Arial"/>
          <w:sz w:val="20"/>
        </w:rPr>
        <w:t>.</w:t>
      </w:r>
    </w:p>
    <w:p w14:paraId="018ECBA1" w14:textId="77777777" w:rsidR="00254119" w:rsidRDefault="00254119" w:rsidP="00254119">
      <w:pPr>
        <w:pStyle w:val="ListParagraph"/>
        <w:spacing w:after="0" w:line="240" w:lineRule="auto"/>
        <w:ind w:left="1440"/>
        <w:jc w:val="both"/>
        <w:rPr>
          <w:rFonts w:ascii="Arial" w:hAnsi="Arial" w:cs="Arial"/>
          <w:sz w:val="20"/>
        </w:rPr>
      </w:pPr>
    </w:p>
    <w:p w14:paraId="5E269E94" w14:textId="77777777" w:rsidR="00254119" w:rsidRPr="00542C7F" w:rsidRDefault="00254119" w:rsidP="00254119">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Sales Management Specialists</w:t>
      </w:r>
    </w:p>
    <w:p w14:paraId="0A9E6B5D" w14:textId="77777777" w:rsidR="00254119" w:rsidRDefault="00254119" w:rsidP="00254119">
      <w:pPr>
        <w:pStyle w:val="ListParagraph"/>
        <w:spacing w:after="0" w:line="240" w:lineRule="auto"/>
        <w:ind w:left="1440"/>
        <w:jc w:val="both"/>
        <w:rPr>
          <w:rFonts w:ascii="Arial" w:hAnsi="Arial" w:cs="Arial"/>
          <w:sz w:val="20"/>
        </w:rPr>
      </w:pPr>
    </w:p>
    <w:p w14:paraId="7A897452" w14:textId="77777777" w:rsidR="00254119" w:rsidRDefault="00254119" w:rsidP="0038154F">
      <w:pPr>
        <w:pStyle w:val="ListParagraph"/>
        <w:spacing w:after="0" w:line="240" w:lineRule="auto"/>
        <w:ind w:left="1080"/>
        <w:jc w:val="both"/>
        <w:rPr>
          <w:rFonts w:ascii="Arial" w:hAnsi="Arial" w:cs="Arial"/>
          <w:sz w:val="20"/>
        </w:rPr>
      </w:pPr>
      <w:r>
        <w:rPr>
          <w:rFonts w:ascii="Arial" w:hAnsi="Arial" w:cs="Arial"/>
          <w:sz w:val="20"/>
        </w:rPr>
        <w:t>Sales Management Specialists must have a minimum of five (5) years of documented management experience in managing 10 or more sales or leasing agents.</w:t>
      </w:r>
    </w:p>
    <w:p w14:paraId="06406E12" w14:textId="77777777" w:rsidR="00254119" w:rsidRDefault="00254119" w:rsidP="00254119">
      <w:pPr>
        <w:pStyle w:val="ListParagraph"/>
        <w:spacing w:after="0" w:line="240" w:lineRule="auto"/>
        <w:ind w:left="1440"/>
        <w:jc w:val="both"/>
        <w:rPr>
          <w:rFonts w:ascii="Arial" w:hAnsi="Arial" w:cs="Arial"/>
          <w:sz w:val="20"/>
        </w:rPr>
      </w:pPr>
    </w:p>
    <w:p w14:paraId="70CB5AD0" w14:textId="77777777" w:rsidR="00254119" w:rsidRPr="00542C7F" w:rsidRDefault="00254119" w:rsidP="00254119">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Executive Management Specialists</w:t>
      </w:r>
    </w:p>
    <w:p w14:paraId="4467D932" w14:textId="77777777" w:rsidR="00254119" w:rsidRDefault="00254119" w:rsidP="00254119">
      <w:pPr>
        <w:pStyle w:val="ListParagraph"/>
        <w:spacing w:after="0" w:line="240" w:lineRule="auto"/>
        <w:ind w:left="1440"/>
        <w:jc w:val="both"/>
        <w:rPr>
          <w:rFonts w:ascii="Arial" w:hAnsi="Arial" w:cs="Arial"/>
          <w:sz w:val="20"/>
        </w:rPr>
      </w:pPr>
    </w:p>
    <w:p w14:paraId="3C95E42D" w14:textId="6422F723" w:rsidR="00254119" w:rsidRDefault="000D4E17" w:rsidP="00F778D5">
      <w:pPr>
        <w:spacing w:after="0" w:line="240" w:lineRule="auto"/>
        <w:ind w:left="1080"/>
        <w:jc w:val="both"/>
        <w:rPr>
          <w:rFonts w:ascii="Arial" w:hAnsi="Arial" w:cs="Arial"/>
          <w:sz w:val="20"/>
          <w:szCs w:val="20"/>
        </w:rPr>
      </w:pPr>
      <w:r>
        <w:rPr>
          <w:rFonts w:ascii="Arial" w:hAnsi="Arial" w:cs="Arial"/>
          <w:sz w:val="20"/>
          <w:szCs w:val="20"/>
        </w:rPr>
        <w:t>Applicants must manage at least 100 industrial and/or office brokers/agents in the commercial real estate network.</w:t>
      </w:r>
    </w:p>
    <w:p w14:paraId="5A8F2F2F" w14:textId="77777777" w:rsidR="000D4E17" w:rsidRPr="00254119" w:rsidRDefault="000D4E17" w:rsidP="000D4E17">
      <w:pPr>
        <w:spacing w:after="0" w:line="240" w:lineRule="auto"/>
        <w:ind w:left="720" w:firstLine="360"/>
        <w:jc w:val="both"/>
        <w:rPr>
          <w:rFonts w:ascii="Arial" w:hAnsi="Arial" w:cs="Arial"/>
          <w:sz w:val="20"/>
        </w:rPr>
      </w:pPr>
    </w:p>
    <w:p w14:paraId="5D5F67D7" w14:textId="77777777" w:rsidR="00254119" w:rsidRDefault="00254119" w:rsidP="0ABD1801">
      <w:pPr>
        <w:pStyle w:val="ListParagraph"/>
        <w:numPr>
          <w:ilvl w:val="1"/>
          <w:numId w:val="2"/>
        </w:numPr>
        <w:spacing w:after="0" w:line="240" w:lineRule="auto"/>
        <w:ind w:left="720"/>
        <w:jc w:val="both"/>
        <w:outlineLvl w:val="1"/>
        <w:rPr>
          <w:rFonts w:ascii="Arial" w:hAnsi="Arial" w:cs="Arial"/>
          <w:b/>
          <w:bCs/>
          <w:sz w:val="20"/>
          <w:szCs w:val="20"/>
        </w:rPr>
      </w:pPr>
      <w:bookmarkStart w:id="24" w:name="_Toc371171097"/>
      <w:r w:rsidRPr="0ABD1801">
        <w:rPr>
          <w:rFonts w:ascii="Arial" w:hAnsi="Arial" w:cs="Arial"/>
          <w:b/>
          <w:bCs/>
          <w:sz w:val="20"/>
          <w:szCs w:val="20"/>
        </w:rPr>
        <w:t>Production</w:t>
      </w:r>
      <w:bookmarkEnd w:id="24"/>
    </w:p>
    <w:p w14:paraId="301F869D" w14:textId="77777777" w:rsidR="00254119" w:rsidRDefault="00254119" w:rsidP="00254119">
      <w:pPr>
        <w:pStyle w:val="ListParagraph"/>
        <w:spacing w:after="0" w:line="240" w:lineRule="auto"/>
        <w:ind w:left="1080"/>
        <w:jc w:val="both"/>
        <w:rPr>
          <w:rFonts w:ascii="Arial" w:hAnsi="Arial" w:cs="Arial"/>
          <w:sz w:val="20"/>
        </w:rPr>
      </w:pPr>
    </w:p>
    <w:p w14:paraId="447BF0E7" w14:textId="452D0DBF" w:rsidR="00254119" w:rsidRDefault="00254119" w:rsidP="00254119">
      <w:pPr>
        <w:spacing w:after="0" w:line="240" w:lineRule="auto"/>
        <w:ind w:left="720"/>
        <w:jc w:val="both"/>
        <w:rPr>
          <w:rFonts w:ascii="Arial" w:hAnsi="Arial" w:cs="Arial"/>
          <w:sz w:val="20"/>
        </w:rPr>
      </w:pPr>
      <w:r>
        <w:rPr>
          <w:rFonts w:ascii="Arial" w:hAnsi="Arial" w:cs="Arial"/>
          <w:sz w:val="20"/>
        </w:rPr>
        <w:t>Applicants must d</w:t>
      </w:r>
      <w:r w:rsidRPr="00254119">
        <w:rPr>
          <w:rFonts w:ascii="Arial" w:hAnsi="Arial" w:cs="Arial"/>
          <w:sz w:val="20"/>
        </w:rPr>
        <w:t>emonstrate a credible record of experience in industrial and/or office real estate brokerage, sales, leasing, transaction management, or marketing for the most recent 48 months</w:t>
      </w:r>
      <w:r>
        <w:rPr>
          <w:rFonts w:ascii="Arial" w:hAnsi="Arial" w:cs="Arial"/>
          <w:sz w:val="20"/>
        </w:rPr>
        <w:t>, with respect to their application date.</w:t>
      </w:r>
    </w:p>
    <w:p w14:paraId="61D5ACC7" w14:textId="77777777" w:rsidR="00F33FBA" w:rsidRDefault="00F33FBA" w:rsidP="009739BE">
      <w:pPr>
        <w:spacing w:after="0" w:line="240" w:lineRule="auto"/>
        <w:jc w:val="both"/>
        <w:rPr>
          <w:rFonts w:ascii="Arial" w:hAnsi="Arial" w:cs="Arial"/>
          <w:sz w:val="20"/>
        </w:rPr>
      </w:pPr>
    </w:p>
    <w:p w14:paraId="544943F3" w14:textId="02D00A9B" w:rsidR="009739BE" w:rsidRPr="00155ED1" w:rsidRDefault="00F33FBA" w:rsidP="00155ED1">
      <w:pPr>
        <w:pStyle w:val="ListParagraph"/>
        <w:spacing w:after="0" w:line="240" w:lineRule="auto"/>
        <w:jc w:val="both"/>
        <w:rPr>
          <w:rFonts w:ascii="Arial" w:hAnsi="Arial" w:cs="Arial"/>
          <w:spacing w:val="-4"/>
          <w:sz w:val="20"/>
        </w:rPr>
      </w:pPr>
      <w:bookmarkStart w:id="25" w:name="_Hlk529875799"/>
      <w:r w:rsidRPr="00F456ED">
        <w:rPr>
          <w:rFonts w:ascii="Arial" w:hAnsi="Arial" w:cs="Arial"/>
          <w:spacing w:val="-4"/>
          <w:sz w:val="20"/>
        </w:rPr>
        <w:t xml:space="preserve">As part of their application, applicants are required to include a </w:t>
      </w:r>
      <w:r>
        <w:rPr>
          <w:rFonts w:ascii="Arial" w:hAnsi="Arial" w:cs="Arial"/>
          <w:spacing w:val="-4"/>
          <w:sz w:val="20"/>
        </w:rPr>
        <w:t>Business Verification A</w:t>
      </w:r>
      <w:r w:rsidRPr="00F456ED">
        <w:rPr>
          <w:rFonts w:ascii="Arial" w:hAnsi="Arial" w:cs="Arial"/>
          <w:spacing w:val="-4"/>
          <w:sz w:val="20"/>
        </w:rPr>
        <w:t>ffidavit that is signed by their Managing Broker, CFO, or CPA, that details their</w:t>
      </w:r>
      <w:r w:rsidR="004C07DD">
        <w:rPr>
          <w:rFonts w:ascii="Arial" w:hAnsi="Arial" w:cs="Arial"/>
          <w:spacing w:val="-4"/>
          <w:sz w:val="20"/>
        </w:rPr>
        <w:t xml:space="preserve"> specialty breakdown for the most recent four </w:t>
      </w:r>
      <w:r w:rsidR="00227C83">
        <w:rPr>
          <w:rFonts w:ascii="Arial" w:hAnsi="Arial" w:cs="Arial"/>
          <w:spacing w:val="-4"/>
          <w:sz w:val="20"/>
        </w:rPr>
        <w:t>12-month</w:t>
      </w:r>
      <w:r w:rsidR="004C07DD">
        <w:rPr>
          <w:rFonts w:ascii="Arial" w:hAnsi="Arial" w:cs="Arial"/>
          <w:spacing w:val="-4"/>
          <w:sz w:val="20"/>
        </w:rPr>
        <w:t xml:space="preserve"> periods</w:t>
      </w:r>
      <w:r w:rsidRPr="00F456ED">
        <w:rPr>
          <w:rFonts w:ascii="Arial" w:hAnsi="Arial" w:cs="Arial"/>
          <w:spacing w:val="-4"/>
          <w:sz w:val="20"/>
        </w:rPr>
        <w:t>.</w:t>
      </w:r>
      <w:bookmarkEnd w:id="25"/>
    </w:p>
    <w:p w14:paraId="339B34DF" w14:textId="77777777" w:rsidR="00F33FBA" w:rsidRDefault="00F33FBA" w:rsidP="00254119">
      <w:pPr>
        <w:spacing w:after="0" w:line="240" w:lineRule="auto"/>
        <w:ind w:left="720"/>
        <w:jc w:val="both"/>
        <w:rPr>
          <w:rFonts w:ascii="Arial" w:hAnsi="Arial" w:cs="Arial"/>
          <w:sz w:val="20"/>
        </w:rPr>
      </w:pPr>
    </w:p>
    <w:p w14:paraId="64480FF9" w14:textId="77777777" w:rsidR="00F33FBA" w:rsidRPr="00542C7F" w:rsidRDefault="00F33FBA" w:rsidP="00F33FBA">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Industrial / Office Specialists</w:t>
      </w:r>
    </w:p>
    <w:p w14:paraId="3B99AFCE" w14:textId="77777777" w:rsidR="00F33FBA" w:rsidRDefault="00F33FBA" w:rsidP="00F33FBA">
      <w:pPr>
        <w:pStyle w:val="ListParagraph"/>
        <w:spacing w:after="0" w:line="240" w:lineRule="auto"/>
        <w:ind w:left="1440"/>
        <w:jc w:val="both"/>
        <w:rPr>
          <w:rFonts w:ascii="Arial" w:hAnsi="Arial" w:cs="Arial"/>
          <w:sz w:val="20"/>
        </w:rPr>
      </w:pPr>
    </w:p>
    <w:p w14:paraId="11FA3E57" w14:textId="77777777" w:rsidR="00F33FBA" w:rsidRPr="00996335" w:rsidRDefault="00F33FBA" w:rsidP="00F33FBA">
      <w:pPr>
        <w:pStyle w:val="ListParagraph"/>
        <w:spacing w:after="0" w:line="240" w:lineRule="auto"/>
        <w:ind w:left="1080"/>
        <w:jc w:val="both"/>
        <w:rPr>
          <w:rFonts w:ascii="Arial" w:hAnsi="Arial" w:cs="Arial"/>
          <w:sz w:val="20"/>
        </w:rPr>
      </w:pPr>
      <w:r w:rsidRPr="00996335">
        <w:rPr>
          <w:rFonts w:ascii="Arial" w:hAnsi="Arial" w:cs="Arial"/>
          <w:sz w:val="20"/>
        </w:rPr>
        <w:t>The applicant must fulfill the following:</w:t>
      </w:r>
    </w:p>
    <w:p w14:paraId="4836548A" w14:textId="77777777" w:rsidR="00F33FBA" w:rsidRPr="00996335" w:rsidRDefault="00F33FBA" w:rsidP="00F33FBA">
      <w:pPr>
        <w:pStyle w:val="ListParagraph"/>
        <w:spacing w:after="0" w:line="240" w:lineRule="auto"/>
        <w:ind w:left="1440"/>
        <w:jc w:val="both"/>
        <w:rPr>
          <w:rFonts w:ascii="Arial" w:hAnsi="Arial" w:cs="Arial"/>
          <w:sz w:val="20"/>
        </w:rPr>
      </w:pPr>
    </w:p>
    <w:p w14:paraId="59B2F32D" w14:textId="11BDE38F" w:rsidR="00207DCD" w:rsidRPr="00BF65A3" w:rsidRDefault="00F33FBA" w:rsidP="00207DCD">
      <w:pPr>
        <w:pStyle w:val="ListParagraph"/>
        <w:numPr>
          <w:ilvl w:val="0"/>
          <w:numId w:val="12"/>
        </w:numPr>
        <w:spacing w:after="0" w:line="240" w:lineRule="auto"/>
        <w:ind w:left="1800"/>
        <w:jc w:val="both"/>
        <w:rPr>
          <w:rFonts w:ascii="Arial" w:hAnsi="Arial" w:cs="Arial"/>
          <w:sz w:val="20"/>
        </w:rPr>
      </w:pPr>
      <w:r>
        <w:rPr>
          <w:rFonts w:ascii="Arial" w:hAnsi="Arial" w:cs="Arial"/>
          <w:sz w:val="20"/>
        </w:rPr>
        <w:t>Provide a breakdown of their transaction types</w:t>
      </w:r>
    </w:p>
    <w:p w14:paraId="313FAAE5" w14:textId="31F7A775" w:rsidR="00207DCD" w:rsidRDefault="00207DCD" w:rsidP="00207DCD">
      <w:pPr>
        <w:spacing w:after="0" w:line="240" w:lineRule="auto"/>
        <w:jc w:val="both"/>
        <w:rPr>
          <w:rFonts w:ascii="Arial" w:hAnsi="Arial" w:cs="Arial"/>
          <w:sz w:val="20"/>
        </w:rPr>
      </w:pPr>
    </w:p>
    <w:p w14:paraId="728BEB9B" w14:textId="77777777" w:rsidR="00F33FBA" w:rsidRPr="00542C7F" w:rsidRDefault="00F33FBA" w:rsidP="00F33FBA">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Industrial &amp; Office Dual Specialists</w:t>
      </w:r>
    </w:p>
    <w:p w14:paraId="7CDA8008" w14:textId="77777777" w:rsidR="00F33FBA" w:rsidRDefault="00F33FBA" w:rsidP="00F33FBA">
      <w:pPr>
        <w:pStyle w:val="ListParagraph"/>
        <w:spacing w:after="0" w:line="240" w:lineRule="auto"/>
        <w:ind w:left="1440"/>
        <w:jc w:val="both"/>
        <w:rPr>
          <w:rFonts w:ascii="Arial" w:hAnsi="Arial" w:cs="Arial"/>
          <w:sz w:val="20"/>
        </w:rPr>
      </w:pPr>
    </w:p>
    <w:p w14:paraId="656EB44E" w14:textId="77777777" w:rsidR="00F33FBA" w:rsidRPr="00996335" w:rsidRDefault="00F33FBA" w:rsidP="00F33FBA">
      <w:pPr>
        <w:pStyle w:val="ListParagraph"/>
        <w:spacing w:after="0" w:line="240" w:lineRule="auto"/>
        <w:ind w:left="1080"/>
        <w:jc w:val="both"/>
        <w:rPr>
          <w:rFonts w:ascii="Arial" w:hAnsi="Arial" w:cs="Arial"/>
          <w:sz w:val="20"/>
        </w:rPr>
      </w:pPr>
      <w:r w:rsidRPr="00996335">
        <w:rPr>
          <w:rFonts w:ascii="Arial" w:hAnsi="Arial" w:cs="Arial"/>
          <w:sz w:val="20"/>
        </w:rPr>
        <w:t>The applicant must fulfill the following:</w:t>
      </w:r>
    </w:p>
    <w:p w14:paraId="630808D9" w14:textId="77777777" w:rsidR="00F33FBA" w:rsidRPr="00996335" w:rsidRDefault="00F33FBA" w:rsidP="00F33FBA">
      <w:pPr>
        <w:pStyle w:val="ListParagraph"/>
        <w:spacing w:after="0" w:line="240" w:lineRule="auto"/>
        <w:ind w:left="1440"/>
        <w:jc w:val="both"/>
        <w:rPr>
          <w:rFonts w:ascii="Arial" w:hAnsi="Arial" w:cs="Arial"/>
          <w:sz w:val="20"/>
        </w:rPr>
      </w:pPr>
    </w:p>
    <w:p w14:paraId="60640848" w14:textId="77777777" w:rsidR="00F33FBA" w:rsidRDefault="00F33FBA" w:rsidP="004A4B8E">
      <w:pPr>
        <w:pStyle w:val="ListParagraph"/>
        <w:numPr>
          <w:ilvl w:val="0"/>
          <w:numId w:val="12"/>
        </w:numPr>
        <w:spacing w:after="0" w:line="240" w:lineRule="auto"/>
        <w:ind w:left="1800"/>
        <w:jc w:val="both"/>
        <w:rPr>
          <w:rFonts w:ascii="Arial" w:hAnsi="Arial" w:cs="Arial"/>
          <w:sz w:val="20"/>
        </w:rPr>
      </w:pPr>
      <w:r>
        <w:rPr>
          <w:rFonts w:ascii="Arial" w:hAnsi="Arial" w:cs="Arial"/>
          <w:sz w:val="20"/>
        </w:rPr>
        <w:t>Provide a breakdown of their transaction types</w:t>
      </w:r>
    </w:p>
    <w:p w14:paraId="789E92A9" w14:textId="77777777" w:rsidR="00F33FBA" w:rsidRDefault="00F33FBA" w:rsidP="00F33FBA">
      <w:pPr>
        <w:pStyle w:val="ListParagraph"/>
        <w:spacing w:after="0" w:line="240" w:lineRule="auto"/>
        <w:ind w:left="2160"/>
        <w:jc w:val="both"/>
        <w:rPr>
          <w:rFonts w:ascii="Arial" w:hAnsi="Arial" w:cs="Arial"/>
          <w:sz w:val="20"/>
        </w:rPr>
      </w:pPr>
    </w:p>
    <w:p w14:paraId="766D5BCC" w14:textId="77777777" w:rsidR="00F33FBA" w:rsidRDefault="00F33FBA" w:rsidP="00F33FBA">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Advisory Specialists</w:t>
      </w:r>
    </w:p>
    <w:p w14:paraId="5C678B6E" w14:textId="77777777" w:rsidR="00F33FBA" w:rsidRDefault="00F33FBA" w:rsidP="00F33FBA">
      <w:pPr>
        <w:pStyle w:val="ListParagraph"/>
        <w:spacing w:after="0" w:line="240" w:lineRule="auto"/>
        <w:ind w:left="1440"/>
        <w:jc w:val="both"/>
        <w:rPr>
          <w:rFonts w:ascii="Arial" w:hAnsi="Arial" w:cs="Arial"/>
          <w:b/>
          <w:sz w:val="20"/>
        </w:rPr>
      </w:pPr>
    </w:p>
    <w:p w14:paraId="0B5CF193" w14:textId="77777777" w:rsidR="00F33FBA" w:rsidRPr="00996335" w:rsidRDefault="00F33FBA" w:rsidP="00F33FBA">
      <w:pPr>
        <w:pStyle w:val="ListParagraph"/>
        <w:spacing w:after="0" w:line="240" w:lineRule="auto"/>
        <w:ind w:left="1080"/>
        <w:jc w:val="both"/>
        <w:rPr>
          <w:rFonts w:ascii="Arial" w:hAnsi="Arial" w:cs="Arial"/>
          <w:sz w:val="20"/>
        </w:rPr>
      </w:pPr>
      <w:r w:rsidRPr="00996335">
        <w:rPr>
          <w:rFonts w:ascii="Arial" w:hAnsi="Arial" w:cs="Arial"/>
          <w:sz w:val="20"/>
        </w:rPr>
        <w:t>The applicant must fulfill the following:</w:t>
      </w:r>
    </w:p>
    <w:p w14:paraId="07AC5C7D" w14:textId="77777777" w:rsidR="00F33FBA" w:rsidRPr="00996335" w:rsidRDefault="00F33FBA" w:rsidP="00F33FBA">
      <w:pPr>
        <w:pStyle w:val="ListParagraph"/>
        <w:spacing w:after="0" w:line="240" w:lineRule="auto"/>
        <w:ind w:left="1440"/>
        <w:jc w:val="both"/>
        <w:rPr>
          <w:rFonts w:ascii="Arial" w:hAnsi="Arial" w:cs="Arial"/>
          <w:sz w:val="20"/>
        </w:rPr>
      </w:pPr>
    </w:p>
    <w:p w14:paraId="08ACD978" w14:textId="77777777" w:rsidR="00F33FBA" w:rsidRDefault="00F33FBA" w:rsidP="004A4B8E">
      <w:pPr>
        <w:pStyle w:val="ListParagraph"/>
        <w:numPr>
          <w:ilvl w:val="0"/>
          <w:numId w:val="12"/>
        </w:numPr>
        <w:spacing w:after="0" w:line="240" w:lineRule="auto"/>
        <w:ind w:left="1800"/>
        <w:jc w:val="both"/>
        <w:rPr>
          <w:rFonts w:ascii="Arial" w:hAnsi="Arial" w:cs="Arial"/>
          <w:sz w:val="20"/>
        </w:rPr>
      </w:pPr>
      <w:r>
        <w:rPr>
          <w:rFonts w:ascii="Arial" w:hAnsi="Arial" w:cs="Arial"/>
          <w:sz w:val="20"/>
        </w:rPr>
        <w:t>Provide a breakdown of their transaction types</w:t>
      </w:r>
    </w:p>
    <w:p w14:paraId="6A1F92C1" w14:textId="77777777" w:rsidR="00F33FBA" w:rsidRDefault="00F33FBA" w:rsidP="00F33FBA">
      <w:pPr>
        <w:pStyle w:val="ListParagraph"/>
        <w:spacing w:after="0" w:line="240" w:lineRule="auto"/>
        <w:ind w:left="1440"/>
        <w:jc w:val="both"/>
        <w:rPr>
          <w:rFonts w:ascii="Arial" w:hAnsi="Arial" w:cs="Arial"/>
          <w:sz w:val="20"/>
        </w:rPr>
      </w:pPr>
    </w:p>
    <w:p w14:paraId="584DDEDD" w14:textId="77777777" w:rsidR="00F33FBA" w:rsidRDefault="00F33FBA" w:rsidP="00F33FBA">
      <w:pPr>
        <w:pStyle w:val="ListParagraph"/>
        <w:spacing w:after="0" w:line="240" w:lineRule="auto"/>
        <w:ind w:left="1080"/>
        <w:jc w:val="both"/>
        <w:rPr>
          <w:rFonts w:ascii="Arial" w:hAnsi="Arial" w:cs="Arial"/>
          <w:sz w:val="20"/>
        </w:rPr>
      </w:pPr>
      <w:r>
        <w:rPr>
          <w:rFonts w:ascii="Arial" w:hAnsi="Arial" w:cs="Arial"/>
          <w:sz w:val="20"/>
        </w:rPr>
        <w:t>Advisory Specialists must also include an abstract which describes in detail three (3) completed advisory assignments with their application.</w:t>
      </w:r>
    </w:p>
    <w:p w14:paraId="3E6B9B94" w14:textId="77777777" w:rsidR="00F33FBA" w:rsidRDefault="00F33FBA" w:rsidP="00F33FBA">
      <w:pPr>
        <w:pStyle w:val="ListParagraph"/>
        <w:spacing w:after="0" w:line="240" w:lineRule="auto"/>
        <w:ind w:left="1440"/>
        <w:jc w:val="both"/>
        <w:rPr>
          <w:rFonts w:ascii="Arial" w:hAnsi="Arial" w:cs="Arial"/>
          <w:sz w:val="20"/>
        </w:rPr>
      </w:pPr>
    </w:p>
    <w:p w14:paraId="413C47B2" w14:textId="77777777" w:rsidR="00F33FBA" w:rsidRPr="00542C7F" w:rsidRDefault="00F33FBA" w:rsidP="00F33FBA">
      <w:pPr>
        <w:pStyle w:val="ListParagraph"/>
        <w:numPr>
          <w:ilvl w:val="2"/>
          <w:numId w:val="2"/>
        </w:numPr>
        <w:spacing w:after="0" w:line="240" w:lineRule="auto"/>
        <w:ind w:left="1080"/>
        <w:jc w:val="both"/>
        <w:rPr>
          <w:rFonts w:ascii="Arial" w:hAnsi="Arial" w:cs="Arial"/>
          <w:b/>
          <w:sz w:val="20"/>
        </w:rPr>
      </w:pPr>
      <w:r w:rsidRPr="00542C7F">
        <w:rPr>
          <w:rFonts w:ascii="Arial" w:hAnsi="Arial" w:cs="Arial"/>
          <w:b/>
          <w:sz w:val="20"/>
        </w:rPr>
        <w:t>Sales Management Specialists</w:t>
      </w:r>
    </w:p>
    <w:p w14:paraId="409743B7" w14:textId="77777777" w:rsidR="00F33FBA" w:rsidRDefault="00F33FBA" w:rsidP="00F33FBA">
      <w:pPr>
        <w:pStyle w:val="ListParagraph"/>
        <w:spacing w:after="0" w:line="240" w:lineRule="auto"/>
        <w:ind w:left="1440"/>
        <w:jc w:val="both"/>
        <w:rPr>
          <w:rFonts w:ascii="Arial" w:hAnsi="Arial" w:cs="Arial"/>
          <w:sz w:val="20"/>
        </w:rPr>
      </w:pPr>
    </w:p>
    <w:p w14:paraId="060DAB56" w14:textId="77777777" w:rsidR="00F33FBA" w:rsidRPr="007D7E1C" w:rsidRDefault="007D7E1C" w:rsidP="007D7E1C">
      <w:pPr>
        <w:spacing w:after="0" w:line="240" w:lineRule="auto"/>
        <w:ind w:left="1080"/>
        <w:jc w:val="both"/>
        <w:rPr>
          <w:rFonts w:ascii="Arial" w:hAnsi="Arial" w:cs="Arial"/>
          <w:sz w:val="20"/>
        </w:rPr>
      </w:pPr>
      <w:r>
        <w:rPr>
          <w:rFonts w:ascii="Arial" w:hAnsi="Arial" w:cs="Arial"/>
          <w:sz w:val="20"/>
        </w:rPr>
        <w:t>Sales Management Specialists should submit their transaction type breakdown based on their top 10 industrial and/or office brokers or agents.</w:t>
      </w:r>
    </w:p>
    <w:p w14:paraId="5572AC47" w14:textId="77777777" w:rsidR="00F33FBA" w:rsidRDefault="00F33FBA" w:rsidP="00F33FBA">
      <w:pPr>
        <w:pStyle w:val="ListParagraph"/>
        <w:spacing w:after="0" w:line="240" w:lineRule="auto"/>
        <w:ind w:left="1800"/>
        <w:jc w:val="both"/>
        <w:rPr>
          <w:rFonts w:ascii="Arial" w:hAnsi="Arial" w:cs="Arial"/>
          <w:sz w:val="20"/>
        </w:rPr>
      </w:pPr>
    </w:p>
    <w:p w14:paraId="2B47F5D0" w14:textId="77777777" w:rsidR="00F33FBA" w:rsidRPr="00E9564E" w:rsidRDefault="00F33FBA" w:rsidP="00F33FBA">
      <w:pPr>
        <w:pStyle w:val="ListParagraph"/>
        <w:numPr>
          <w:ilvl w:val="2"/>
          <w:numId w:val="2"/>
        </w:numPr>
        <w:spacing w:after="0" w:line="240" w:lineRule="auto"/>
        <w:ind w:left="1080"/>
        <w:jc w:val="both"/>
        <w:rPr>
          <w:rFonts w:ascii="Arial" w:hAnsi="Arial" w:cs="Arial"/>
          <w:b/>
          <w:sz w:val="20"/>
        </w:rPr>
      </w:pPr>
      <w:r>
        <w:rPr>
          <w:rFonts w:ascii="Arial" w:hAnsi="Arial" w:cs="Arial"/>
          <w:b/>
          <w:sz w:val="20"/>
        </w:rPr>
        <w:t>Executive Management Specialists</w:t>
      </w:r>
    </w:p>
    <w:p w14:paraId="02ADF420" w14:textId="77777777" w:rsidR="00F33FBA" w:rsidRDefault="00F33FBA" w:rsidP="00F33FBA">
      <w:pPr>
        <w:pStyle w:val="ListParagraph"/>
        <w:spacing w:after="0" w:line="240" w:lineRule="auto"/>
        <w:ind w:left="1440"/>
        <w:jc w:val="both"/>
        <w:rPr>
          <w:rFonts w:ascii="Arial" w:hAnsi="Arial" w:cs="Arial"/>
          <w:b/>
          <w:sz w:val="20"/>
        </w:rPr>
      </w:pPr>
    </w:p>
    <w:p w14:paraId="667B0EA5" w14:textId="33FBEC98" w:rsidR="00F33FBA" w:rsidRDefault="00F33FBA" w:rsidP="00F33FBA">
      <w:pPr>
        <w:pStyle w:val="ListParagraph"/>
        <w:spacing w:after="0" w:line="240" w:lineRule="auto"/>
        <w:ind w:left="1080"/>
        <w:jc w:val="both"/>
        <w:rPr>
          <w:rFonts w:ascii="Arial" w:hAnsi="Arial" w:cs="Arial"/>
          <w:sz w:val="20"/>
        </w:rPr>
      </w:pPr>
      <w:r>
        <w:rPr>
          <w:rFonts w:ascii="Arial" w:hAnsi="Arial" w:cs="Arial"/>
          <w:sz w:val="20"/>
        </w:rPr>
        <w:t xml:space="preserve">Executive Management Specialists do not need to document </w:t>
      </w:r>
      <w:r w:rsidR="007D7E1C">
        <w:rPr>
          <w:rFonts w:ascii="Arial" w:hAnsi="Arial" w:cs="Arial"/>
          <w:sz w:val="20"/>
        </w:rPr>
        <w:t>production</w:t>
      </w:r>
      <w:r>
        <w:rPr>
          <w:rFonts w:ascii="Arial" w:hAnsi="Arial" w:cs="Arial"/>
          <w:sz w:val="20"/>
        </w:rPr>
        <w:t>. Instead, they must submit a letter from a C-level executive in their firm confirming that they manage 100 or more brokers/agents</w:t>
      </w:r>
      <w:r w:rsidR="00961587">
        <w:rPr>
          <w:rFonts w:ascii="Arial" w:hAnsi="Arial" w:cs="Arial"/>
          <w:sz w:val="20"/>
        </w:rPr>
        <w:t xml:space="preserve">. </w:t>
      </w:r>
    </w:p>
    <w:p w14:paraId="19EDB16E" w14:textId="77777777" w:rsidR="00F33FBA" w:rsidRDefault="00F33FBA" w:rsidP="00254119">
      <w:pPr>
        <w:spacing w:after="0" w:line="240" w:lineRule="auto"/>
        <w:ind w:left="720"/>
        <w:jc w:val="both"/>
        <w:rPr>
          <w:rFonts w:ascii="Arial" w:hAnsi="Arial" w:cs="Arial"/>
          <w:sz w:val="20"/>
        </w:rPr>
      </w:pPr>
    </w:p>
    <w:p w14:paraId="4EBC7924" w14:textId="77777777" w:rsidR="007D7E1C" w:rsidRDefault="007D7E1C" w:rsidP="0ABD1801">
      <w:pPr>
        <w:pStyle w:val="ListParagraph"/>
        <w:numPr>
          <w:ilvl w:val="1"/>
          <w:numId w:val="2"/>
        </w:numPr>
        <w:spacing w:after="0" w:line="240" w:lineRule="auto"/>
        <w:ind w:left="720"/>
        <w:jc w:val="both"/>
        <w:outlineLvl w:val="1"/>
        <w:rPr>
          <w:rFonts w:ascii="Arial" w:hAnsi="Arial" w:cs="Arial"/>
          <w:b/>
          <w:bCs/>
          <w:sz w:val="20"/>
          <w:szCs w:val="20"/>
        </w:rPr>
      </w:pPr>
      <w:bookmarkStart w:id="26" w:name="_Toc1786374323"/>
      <w:r w:rsidRPr="0ABD1801">
        <w:rPr>
          <w:rFonts w:ascii="Arial" w:hAnsi="Arial" w:cs="Arial"/>
          <w:b/>
          <w:bCs/>
          <w:sz w:val="20"/>
          <w:szCs w:val="20"/>
        </w:rPr>
        <w:t>Curriculum Vitae / Resume</w:t>
      </w:r>
      <w:bookmarkEnd w:id="26"/>
    </w:p>
    <w:p w14:paraId="2F802C0D" w14:textId="77777777" w:rsidR="007D7E1C" w:rsidRDefault="007D7E1C" w:rsidP="007D7E1C">
      <w:pPr>
        <w:pStyle w:val="ListParagraph"/>
        <w:spacing w:after="0" w:line="240" w:lineRule="auto"/>
        <w:jc w:val="both"/>
        <w:rPr>
          <w:rFonts w:ascii="Arial" w:hAnsi="Arial" w:cs="Arial"/>
          <w:sz w:val="20"/>
        </w:rPr>
      </w:pPr>
    </w:p>
    <w:p w14:paraId="6326BD9F" w14:textId="77777777" w:rsidR="007D7E1C" w:rsidRPr="007D7E1C" w:rsidRDefault="007D7E1C" w:rsidP="007D7E1C">
      <w:pPr>
        <w:pStyle w:val="ListParagraph"/>
        <w:spacing w:after="0" w:line="240" w:lineRule="auto"/>
        <w:jc w:val="both"/>
        <w:rPr>
          <w:rFonts w:ascii="Arial" w:hAnsi="Arial" w:cs="Arial"/>
          <w:sz w:val="20"/>
        </w:rPr>
      </w:pPr>
      <w:r>
        <w:rPr>
          <w:rFonts w:ascii="Arial" w:hAnsi="Arial" w:cs="Arial"/>
          <w:sz w:val="20"/>
        </w:rPr>
        <w:t xml:space="preserve">Applicants must provide </w:t>
      </w:r>
      <w:r w:rsidRPr="007D7E1C">
        <w:rPr>
          <w:rFonts w:ascii="Arial" w:hAnsi="Arial" w:cs="Arial"/>
          <w:sz w:val="20"/>
        </w:rPr>
        <w:t>a current copy of a CV or resume that includes information on education and coursework, past employment, real estate experience, professional accreditations, and client names.</w:t>
      </w:r>
    </w:p>
    <w:p w14:paraId="604560DD" w14:textId="77777777" w:rsidR="007D7E1C" w:rsidRDefault="007D7E1C" w:rsidP="00254119">
      <w:pPr>
        <w:spacing w:after="0" w:line="240" w:lineRule="auto"/>
        <w:ind w:left="720"/>
        <w:jc w:val="both"/>
        <w:rPr>
          <w:rFonts w:ascii="Arial" w:hAnsi="Arial" w:cs="Arial"/>
          <w:sz w:val="20"/>
        </w:rPr>
      </w:pPr>
    </w:p>
    <w:p w14:paraId="60A1F1E6" w14:textId="151EC891" w:rsidR="007D7E1C" w:rsidRDefault="00961587" w:rsidP="0ABD1801">
      <w:pPr>
        <w:pStyle w:val="ListParagraph"/>
        <w:numPr>
          <w:ilvl w:val="1"/>
          <w:numId w:val="2"/>
        </w:numPr>
        <w:spacing w:after="0" w:line="240" w:lineRule="auto"/>
        <w:ind w:left="720"/>
        <w:jc w:val="both"/>
        <w:outlineLvl w:val="1"/>
        <w:rPr>
          <w:rFonts w:ascii="Arial" w:hAnsi="Arial" w:cs="Arial"/>
          <w:b/>
          <w:bCs/>
          <w:sz w:val="20"/>
          <w:szCs w:val="20"/>
        </w:rPr>
      </w:pPr>
      <w:r>
        <w:rPr>
          <w:rFonts w:ascii="Arial" w:hAnsi="Arial" w:cs="Arial"/>
          <w:b/>
          <w:bCs/>
          <w:sz w:val="20"/>
          <w:szCs w:val="20"/>
        </w:rPr>
        <w:t xml:space="preserve">Nominations </w:t>
      </w:r>
    </w:p>
    <w:p w14:paraId="3FC9E8CF" w14:textId="77777777" w:rsidR="007D7E1C" w:rsidRDefault="007D7E1C" w:rsidP="007D7E1C">
      <w:pPr>
        <w:pStyle w:val="ListParagraph"/>
        <w:spacing w:after="0" w:line="240" w:lineRule="auto"/>
        <w:ind w:left="1080"/>
        <w:jc w:val="both"/>
        <w:rPr>
          <w:rFonts w:ascii="Arial" w:hAnsi="Arial" w:cs="Arial"/>
          <w:b/>
          <w:sz w:val="20"/>
        </w:rPr>
      </w:pPr>
    </w:p>
    <w:p w14:paraId="3FF52863" w14:textId="77777777" w:rsidR="007D7E1C" w:rsidRDefault="007D7E1C" w:rsidP="007D7E1C">
      <w:pPr>
        <w:pStyle w:val="ListParagraph"/>
        <w:spacing w:after="0" w:line="240" w:lineRule="auto"/>
        <w:jc w:val="both"/>
        <w:rPr>
          <w:rFonts w:ascii="Arial" w:hAnsi="Arial" w:cs="Arial"/>
          <w:sz w:val="20"/>
        </w:rPr>
      </w:pPr>
      <w:r>
        <w:rPr>
          <w:rFonts w:ascii="Arial" w:hAnsi="Arial" w:cs="Arial"/>
          <w:sz w:val="20"/>
        </w:rPr>
        <w:t>Applicants must provide formal endorsements from two (2) Active Individual Members in their Chapter that are not part of their firm or firm’s network.</w:t>
      </w:r>
    </w:p>
    <w:p w14:paraId="3B1B39FA" w14:textId="77777777" w:rsidR="007D7E1C" w:rsidRDefault="007D7E1C" w:rsidP="007D7E1C">
      <w:pPr>
        <w:pStyle w:val="ListParagraph"/>
        <w:spacing w:after="0" w:line="240" w:lineRule="auto"/>
        <w:jc w:val="both"/>
        <w:rPr>
          <w:rFonts w:ascii="Arial" w:hAnsi="Arial" w:cs="Arial"/>
          <w:sz w:val="20"/>
        </w:rPr>
      </w:pPr>
    </w:p>
    <w:p w14:paraId="1E8C07C2" w14:textId="77777777" w:rsidR="007D7E1C" w:rsidRPr="007D7E1C" w:rsidRDefault="007D7E1C" w:rsidP="007D7E1C">
      <w:pPr>
        <w:pStyle w:val="ListParagraph"/>
        <w:spacing w:after="0" w:line="240" w:lineRule="auto"/>
        <w:jc w:val="both"/>
        <w:rPr>
          <w:rFonts w:ascii="Arial" w:hAnsi="Arial" w:cs="Arial"/>
          <w:spacing w:val="-4"/>
          <w:sz w:val="20"/>
        </w:rPr>
      </w:pPr>
      <w:r w:rsidRPr="007D7E1C">
        <w:rPr>
          <w:rFonts w:ascii="Arial" w:hAnsi="Arial" w:cs="Arial"/>
          <w:spacing w:val="-4"/>
          <w:sz w:val="20"/>
          <w:u w:val="single"/>
        </w:rPr>
        <w:t>Exception</w:t>
      </w:r>
      <w:r w:rsidRPr="007D7E1C">
        <w:rPr>
          <w:rFonts w:ascii="Arial" w:hAnsi="Arial" w:cs="Arial"/>
          <w:spacing w:val="-4"/>
          <w:sz w:val="20"/>
        </w:rPr>
        <w:t>: If the applicant does not know two Active Individual Members, one endorsement can be from a senior executive within the applicant’s firm. In addition, if there are less than three Active Members in the applicant’s country, he/she may obtain endorsements from two Active Members within the same firm or network.</w:t>
      </w:r>
    </w:p>
    <w:p w14:paraId="7D127271" w14:textId="77777777" w:rsidR="007D7E1C" w:rsidRDefault="007D7E1C" w:rsidP="00254119">
      <w:pPr>
        <w:spacing w:after="0" w:line="240" w:lineRule="auto"/>
        <w:ind w:left="720"/>
        <w:jc w:val="both"/>
        <w:rPr>
          <w:rFonts w:ascii="Arial" w:hAnsi="Arial" w:cs="Arial"/>
          <w:sz w:val="20"/>
        </w:rPr>
      </w:pPr>
    </w:p>
    <w:p w14:paraId="47BD5881" w14:textId="77777777" w:rsidR="007D7E1C" w:rsidRDefault="007D7E1C" w:rsidP="0ABD1801">
      <w:pPr>
        <w:pStyle w:val="ListParagraph"/>
        <w:numPr>
          <w:ilvl w:val="1"/>
          <w:numId w:val="2"/>
        </w:numPr>
        <w:spacing w:after="0" w:line="240" w:lineRule="auto"/>
        <w:ind w:left="720"/>
        <w:jc w:val="both"/>
        <w:outlineLvl w:val="1"/>
        <w:rPr>
          <w:rFonts w:ascii="Arial" w:hAnsi="Arial" w:cs="Arial"/>
          <w:b/>
          <w:bCs/>
          <w:sz w:val="20"/>
          <w:szCs w:val="20"/>
        </w:rPr>
      </w:pPr>
      <w:bookmarkStart w:id="27" w:name="_Toc1913757318"/>
      <w:r w:rsidRPr="0ABD1801">
        <w:rPr>
          <w:rFonts w:ascii="Arial" w:hAnsi="Arial" w:cs="Arial"/>
          <w:b/>
          <w:bCs/>
          <w:sz w:val="20"/>
          <w:szCs w:val="20"/>
        </w:rPr>
        <w:t>Ethics</w:t>
      </w:r>
      <w:bookmarkEnd w:id="27"/>
    </w:p>
    <w:p w14:paraId="45F925A7" w14:textId="77777777" w:rsidR="007D7E1C" w:rsidRDefault="007D7E1C" w:rsidP="007D7E1C">
      <w:pPr>
        <w:pStyle w:val="ListParagraph"/>
        <w:spacing w:after="0" w:line="240" w:lineRule="auto"/>
        <w:jc w:val="both"/>
        <w:rPr>
          <w:rFonts w:ascii="Arial" w:hAnsi="Arial" w:cs="Arial"/>
          <w:sz w:val="20"/>
        </w:rPr>
      </w:pPr>
    </w:p>
    <w:p w14:paraId="02265AE1" w14:textId="77777777" w:rsidR="007D7E1C" w:rsidRDefault="007D7E1C" w:rsidP="007D7E1C">
      <w:pPr>
        <w:pStyle w:val="ListParagraph"/>
        <w:spacing w:after="0" w:line="240" w:lineRule="auto"/>
        <w:jc w:val="both"/>
        <w:rPr>
          <w:rFonts w:ascii="Arial" w:hAnsi="Arial" w:cs="Arial"/>
          <w:sz w:val="20"/>
        </w:rPr>
      </w:pPr>
      <w:r>
        <w:rPr>
          <w:rFonts w:ascii="Arial" w:hAnsi="Arial" w:cs="Arial"/>
          <w:sz w:val="20"/>
        </w:rPr>
        <w:t>Applicants must u</w:t>
      </w:r>
      <w:r w:rsidRPr="007D7E1C">
        <w:rPr>
          <w:rFonts w:ascii="Arial" w:hAnsi="Arial" w:cs="Arial"/>
          <w:sz w:val="20"/>
        </w:rPr>
        <w:t>phold high ethical standards of practice and pledge to uphold SIOR's Code of Ethical Principles and Standards of Professional Practice by either</w:t>
      </w:r>
      <w:r>
        <w:rPr>
          <w:rFonts w:ascii="Arial" w:hAnsi="Arial" w:cs="Arial"/>
          <w:sz w:val="20"/>
        </w:rPr>
        <w:t xml:space="preserve"> completing SIOR’s online Ethics course or holding the RICS Designation for five (5) or more years.</w:t>
      </w:r>
    </w:p>
    <w:p w14:paraId="147909BC" w14:textId="77777777" w:rsidR="002C07A4" w:rsidRDefault="002C07A4" w:rsidP="007D7E1C">
      <w:pPr>
        <w:pStyle w:val="ListParagraph"/>
        <w:spacing w:after="0" w:line="240" w:lineRule="auto"/>
        <w:jc w:val="both"/>
        <w:rPr>
          <w:rFonts w:ascii="Arial" w:hAnsi="Arial" w:cs="Arial"/>
          <w:sz w:val="20"/>
        </w:rPr>
      </w:pPr>
    </w:p>
    <w:p w14:paraId="02773A49" w14:textId="77777777" w:rsidR="002C07A4" w:rsidRDefault="002C07A4" w:rsidP="007D7E1C">
      <w:pPr>
        <w:pStyle w:val="ListParagraph"/>
        <w:spacing w:after="0" w:line="240" w:lineRule="auto"/>
        <w:jc w:val="both"/>
        <w:rPr>
          <w:rFonts w:ascii="Arial" w:hAnsi="Arial" w:cs="Arial"/>
          <w:sz w:val="20"/>
        </w:rPr>
        <w:sectPr w:rsidR="002C07A4" w:rsidSect="00207DCD">
          <w:headerReference w:type="default" r:id="rId22"/>
          <w:pgSz w:w="12240" w:h="15840"/>
          <w:pgMar w:top="1080" w:right="1080" w:bottom="1080" w:left="1080" w:header="720" w:footer="720" w:gutter="0"/>
          <w:cols w:space="720"/>
          <w:docGrid w:linePitch="360"/>
        </w:sectPr>
      </w:pPr>
    </w:p>
    <w:p w14:paraId="3303A37D" w14:textId="16C5688A" w:rsidR="002C07A4" w:rsidRDefault="004C07DD" w:rsidP="0ABD1801">
      <w:pPr>
        <w:pStyle w:val="ListParagraph"/>
        <w:numPr>
          <w:ilvl w:val="0"/>
          <w:numId w:val="2"/>
        </w:numPr>
        <w:spacing w:after="0" w:line="240" w:lineRule="auto"/>
        <w:ind w:left="360"/>
        <w:jc w:val="both"/>
        <w:outlineLvl w:val="0"/>
        <w:rPr>
          <w:rFonts w:ascii="Arial" w:hAnsi="Arial" w:cs="Arial"/>
          <w:b/>
          <w:bCs/>
          <w:sz w:val="20"/>
          <w:szCs w:val="20"/>
        </w:rPr>
      </w:pPr>
      <w:bookmarkStart w:id="28" w:name="_Toc716077818"/>
      <w:r w:rsidRPr="0ABD1801">
        <w:rPr>
          <w:rFonts w:ascii="Arial" w:hAnsi="Arial" w:cs="Arial"/>
          <w:b/>
          <w:bCs/>
          <w:sz w:val="20"/>
          <w:szCs w:val="20"/>
        </w:rPr>
        <w:lastRenderedPageBreak/>
        <w:t xml:space="preserve">MEMBER ASSOCIATE </w:t>
      </w:r>
      <w:r w:rsidR="002C07A4" w:rsidRPr="0ABD1801">
        <w:rPr>
          <w:rFonts w:ascii="Arial" w:hAnsi="Arial" w:cs="Arial"/>
          <w:b/>
          <w:bCs/>
          <w:sz w:val="20"/>
          <w:szCs w:val="20"/>
        </w:rPr>
        <w:t>REQUIREMENTS</w:t>
      </w:r>
      <w:bookmarkEnd w:id="28"/>
    </w:p>
    <w:p w14:paraId="2DA3C941" w14:textId="77777777" w:rsidR="002C07A4" w:rsidRDefault="002C07A4" w:rsidP="002C07A4">
      <w:pPr>
        <w:pStyle w:val="ListParagraph"/>
        <w:spacing w:after="0" w:line="240" w:lineRule="auto"/>
        <w:jc w:val="both"/>
        <w:rPr>
          <w:rFonts w:ascii="Arial" w:hAnsi="Arial" w:cs="Arial"/>
          <w:sz w:val="20"/>
        </w:rPr>
      </w:pPr>
    </w:p>
    <w:p w14:paraId="7F6CA118" w14:textId="35C51BA6" w:rsidR="002C07A4" w:rsidRDefault="002C07A4" w:rsidP="002C07A4">
      <w:pPr>
        <w:pStyle w:val="ListParagraph"/>
        <w:spacing w:after="0" w:line="240" w:lineRule="auto"/>
        <w:ind w:left="360"/>
        <w:jc w:val="both"/>
        <w:rPr>
          <w:rFonts w:ascii="Arial" w:hAnsi="Arial" w:cs="Arial"/>
          <w:sz w:val="20"/>
        </w:rPr>
      </w:pPr>
      <w:r w:rsidRPr="00772B6E">
        <w:rPr>
          <w:rFonts w:ascii="Arial" w:hAnsi="Arial" w:cs="Arial"/>
          <w:sz w:val="20"/>
        </w:rPr>
        <w:t xml:space="preserve">SIOR </w:t>
      </w:r>
      <w:r w:rsidR="0026068C">
        <w:rPr>
          <w:rFonts w:ascii="Arial" w:hAnsi="Arial" w:cs="Arial"/>
          <w:sz w:val="20"/>
        </w:rPr>
        <w:t>Member Associate</w:t>
      </w:r>
      <w:r w:rsidRPr="00772B6E">
        <w:rPr>
          <w:rFonts w:ascii="Arial" w:hAnsi="Arial" w:cs="Arial"/>
          <w:sz w:val="20"/>
        </w:rPr>
        <w:t xml:space="preserve"> Membership is for industrial and office brokerage practitioners working towards qualifying for the SIOR </w:t>
      </w:r>
      <w:r w:rsidR="0083112A">
        <w:rPr>
          <w:rFonts w:ascii="Arial" w:hAnsi="Arial" w:cs="Arial"/>
          <w:sz w:val="20"/>
        </w:rPr>
        <w:t>designation within the next six</w:t>
      </w:r>
      <w:r w:rsidRPr="00772B6E">
        <w:rPr>
          <w:rFonts w:ascii="Arial" w:hAnsi="Arial" w:cs="Arial"/>
          <w:sz w:val="20"/>
        </w:rPr>
        <w:t xml:space="preserve"> years. </w:t>
      </w:r>
      <w:r w:rsidR="0026068C">
        <w:rPr>
          <w:rFonts w:ascii="Arial" w:hAnsi="Arial" w:cs="Arial"/>
          <w:sz w:val="20"/>
        </w:rPr>
        <w:t>Member Associates</w:t>
      </w:r>
      <w:r w:rsidRPr="00772B6E">
        <w:rPr>
          <w:rFonts w:ascii="Arial" w:hAnsi="Arial" w:cs="Arial"/>
          <w:sz w:val="20"/>
        </w:rPr>
        <w:t xml:space="preserve"> who have met the education, experience, and production requirements for the SIOR designation may apply for the designation through the standard admissions process.</w:t>
      </w:r>
    </w:p>
    <w:p w14:paraId="056D17CC" w14:textId="77777777" w:rsidR="00B26B2C" w:rsidRDefault="00B26B2C" w:rsidP="002C07A4">
      <w:pPr>
        <w:pStyle w:val="ListParagraph"/>
        <w:spacing w:after="0" w:line="240" w:lineRule="auto"/>
        <w:ind w:left="360"/>
        <w:jc w:val="both"/>
        <w:rPr>
          <w:rFonts w:ascii="Arial" w:hAnsi="Arial" w:cs="Arial"/>
          <w:sz w:val="20"/>
        </w:rPr>
      </w:pPr>
    </w:p>
    <w:p w14:paraId="5D9E5670" w14:textId="1819726D" w:rsidR="007D7E1C" w:rsidRDefault="00B26B2C" w:rsidP="005128F3">
      <w:pPr>
        <w:pStyle w:val="ListParagraph"/>
        <w:spacing w:after="0" w:line="240" w:lineRule="auto"/>
        <w:ind w:left="360"/>
        <w:jc w:val="both"/>
      </w:pPr>
      <w:r>
        <w:rPr>
          <w:rFonts w:ascii="Arial" w:hAnsi="Arial" w:cs="Arial"/>
          <w:sz w:val="20"/>
          <w:u w:val="single"/>
        </w:rPr>
        <w:t>Link</w:t>
      </w:r>
      <w:r>
        <w:rPr>
          <w:rFonts w:ascii="Arial" w:hAnsi="Arial" w:cs="Arial"/>
          <w:sz w:val="20"/>
        </w:rPr>
        <w:t xml:space="preserve">: </w:t>
      </w:r>
      <w:hyperlink r:id="rId23" w:history="1">
        <w:r w:rsidR="005128F3" w:rsidRPr="00340FCF">
          <w:rPr>
            <w:rStyle w:val="Hyperlink"/>
            <w:rFonts w:ascii="Arial" w:hAnsi="Arial" w:cs="Arial"/>
            <w:sz w:val="20"/>
            <w:szCs w:val="20"/>
          </w:rPr>
          <w:t>https://www.sior.com/become-an-sior/us-canada-mexico/member-associate-us-canada-mexico</w:t>
        </w:r>
      </w:hyperlink>
    </w:p>
    <w:p w14:paraId="23477553" w14:textId="77777777" w:rsidR="005128F3" w:rsidRPr="00772B6E" w:rsidRDefault="005128F3" w:rsidP="005128F3">
      <w:pPr>
        <w:pStyle w:val="ListParagraph"/>
        <w:spacing w:after="0" w:line="240" w:lineRule="auto"/>
        <w:ind w:left="360"/>
        <w:jc w:val="both"/>
        <w:rPr>
          <w:rFonts w:ascii="Arial" w:hAnsi="Arial" w:cs="Arial"/>
          <w:sz w:val="20"/>
        </w:rPr>
      </w:pPr>
    </w:p>
    <w:p w14:paraId="1E66DE48" w14:textId="77777777" w:rsidR="002C07A4" w:rsidRPr="00772B6E" w:rsidRDefault="002C07A4" w:rsidP="0ABD1801">
      <w:pPr>
        <w:pStyle w:val="ListParagraph"/>
        <w:numPr>
          <w:ilvl w:val="1"/>
          <w:numId w:val="2"/>
        </w:numPr>
        <w:spacing w:after="0" w:line="240" w:lineRule="auto"/>
        <w:ind w:left="720"/>
        <w:jc w:val="both"/>
        <w:outlineLvl w:val="1"/>
        <w:rPr>
          <w:rFonts w:ascii="Arial" w:hAnsi="Arial" w:cs="Arial"/>
          <w:b/>
          <w:bCs/>
          <w:sz w:val="20"/>
          <w:szCs w:val="20"/>
        </w:rPr>
      </w:pPr>
      <w:bookmarkStart w:id="29" w:name="_Toc153547893"/>
      <w:r w:rsidRPr="0ABD1801">
        <w:rPr>
          <w:rFonts w:ascii="Arial" w:hAnsi="Arial" w:cs="Arial"/>
          <w:b/>
          <w:bCs/>
          <w:sz w:val="20"/>
          <w:szCs w:val="20"/>
        </w:rPr>
        <w:t>Experience</w:t>
      </w:r>
      <w:bookmarkEnd w:id="29"/>
    </w:p>
    <w:p w14:paraId="6B6A3098" w14:textId="77777777" w:rsidR="002C07A4" w:rsidRPr="00772B6E" w:rsidRDefault="002C07A4" w:rsidP="002C07A4">
      <w:pPr>
        <w:pStyle w:val="ListParagraph"/>
        <w:spacing w:after="0" w:line="240" w:lineRule="auto"/>
        <w:jc w:val="both"/>
        <w:rPr>
          <w:rFonts w:ascii="Arial" w:hAnsi="Arial" w:cs="Arial"/>
          <w:b/>
          <w:sz w:val="20"/>
        </w:rPr>
      </w:pPr>
    </w:p>
    <w:p w14:paraId="63D71926" w14:textId="0141DCA8" w:rsidR="002C07A4" w:rsidRPr="00772B6E" w:rsidRDefault="0026068C" w:rsidP="002C07A4">
      <w:pPr>
        <w:spacing w:after="0" w:line="240" w:lineRule="auto"/>
        <w:ind w:left="720"/>
        <w:jc w:val="both"/>
        <w:rPr>
          <w:rFonts w:ascii="Arial" w:hAnsi="Arial" w:cs="Arial"/>
          <w:sz w:val="20"/>
        </w:rPr>
      </w:pPr>
      <w:r>
        <w:rPr>
          <w:rFonts w:ascii="Arial" w:hAnsi="Arial" w:cs="Arial"/>
          <w:sz w:val="20"/>
        </w:rPr>
        <w:t xml:space="preserve">Member Associates </w:t>
      </w:r>
      <w:r w:rsidR="002C07A4" w:rsidRPr="00772B6E">
        <w:rPr>
          <w:rFonts w:ascii="Arial" w:hAnsi="Arial" w:cs="Arial"/>
          <w:sz w:val="20"/>
        </w:rPr>
        <w:t xml:space="preserve">must have a </w:t>
      </w:r>
      <w:r w:rsidR="002C07A4" w:rsidRPr="00772B6E">
        <w:rPr>
          <w:rFonts w:ascii="Arial" w:hAnsi="Arial" w:cs="Arial"/>
          <w:sz w:val="20"/>
          <w:u w:val="single"/>
        </w:rPr>
        <w:t xml:space="preserve">minimum of </w:t>
      </w:r>
      <w:r w:rsidR="004C07DD">
        <w:rPr>
          <w:rFonts w:ascii="Arial" w:hAnsi="Arial" w:cs="Arial"/>
          <w:sz w:val="20"/>
          <w:u w:val="single"/>
        </w:rPr>
        <w:t>one</w:t>
      </w:r>
      <w:r w:rsidR="004C07DD" w:rsidRPr="00772B6E">
        <w:rPr>
          <w:rFonts w:ascii="Arial" w:hAnsi="Arial" w:cs="Arial"/>
          <w:sz w:val="20"/>
          <w:u w:val="single"/>
        </w:rPr>
        <w:t xml:space="preserve"> </w:t>
      </w:r>
      <w:r w:rsidR="002C07A4" w:rsidRPr="00772B6E">
        <w:rPr>
          <w:rFonts w:ascii="Arial" w:hAnsi="Arial" w:cs="Arial"/>
          <w:sz w:val="20"/>
          <w:u w:val="single"/>
        </w:rPr>
        <w:t>(</w:t>
      </w:r>
      <w:r w:rsidR="004C07DD">
        <w:rPr>
          <w:rFonts w:ascii="Arial" w:hAnsi="Arial" w:cs="Arial"/>
          <w:sz w:val="20"/>
          <w:u w:val="single"/>
        </w:rPr>
        <w:t>1</w:t>
      </w:r>
      <w:r w:rsidR="002C07A4" w:rsidRPr="00772B6E">
        <w:rPr>
          <w:rFonts w:ascii="Arial" w:hAnsi="Arial" w:cs="Arial"/>
          <w:sz w:val="20"/>
          <w:u w:val="single"/>
        </w:rPr>
        <w:t>) yea</w:t>
      </w:r>
      <w:r w:rsidR="00BE7164">
        <w:rPr>
          <w:rFonts w:ascii="Arial" w:hAnsi="Arial" w:cs="Arial"/>
          <w:sz w:val="20"/>
          <w:u w:val="single"/>
        </w:rPr>
        <w:t>r</w:t>
      </w:r>
      <w:r w:rsidR="002C07A4" w:rsidRPr="00772B6E">
        <w:rPr>
          <w:rFonts w:ascii="Arial" w:hAnsi="Arial" w:cs="Arial"/>
          <w:sz w:val="20"/>
          <w:u w:val="single"/>
        </w:rPr>
        <w:t xml:space="preserve"> and no more than eight (8) years</w:t>
      </w:r>
      <w:r w:rsidR="002C07A4" w:rsidRPr="00772B6E">
        <w:rPr>
          <w:rFonts w:ascii="Arial" w:hAnsi="Arial" w:cs="Arial"/>
          <w:sz w:val="20"/>
        </w:rPr>
        <w:t xml:space="preserve"> of documented industrial and/or office real estate brokerage experience. They must also be actively engaged as an industrial and/or office real estate broker or salesperson.</w:t>
      </w:r>
    </w:p>
    <w:p w14:paraId="4DECB03A" w14:textId="77777777" w:rsidR="002C07A4" w:rsidRPr="00772B6E" w:rsidRDefault="002C07A4" w:rsidP="002C07A4">
      <w:pPr>
        <w:spacing w:after="0" w:line="240" w:lineRule="auto"/>
        <w:ind w:left="720"/>
        <w:jc w:val="both"/>
        <w:rPr>
          <w:rFonts w:ascii="Arial" w:hAnsi="Arial" w:cs="Arial"/>
          <w:sz w:val="20"/>
        </w:rPr>
      </w:pPr>
    </w:p>
    <w:p w14:paraId="0C3190B8" w14:textId="77777777" w:rsidR="002C07A4" w:rsidRPr="00772B6E" w:rsidRDefault="002C07A4" w:rsidP="0ABD1801">
      <w:pPr>
        <w:pStyle w:val="ListParagraph"/>
        <w:numPr>
          <w:ilvl w:val="1"/>
          <w:numId w:val="2"/>
        </w:numPr>
        <w:spacing w:after="0" w:line="240" w:lineRule="auto"/>
        <w:ind w:left="720"/>
        <w:jc w:val="both"/>
        <w:outlineLvl w:val="1"/>
        <w:rPr>
          <w:rFonts w:ascii="Arial" w:hAnsi="Arial" w:cs="Arial"/>
          <w:b/>
          <w:bCs/>
          <w:sz w:val="20"/>
          <w:szCs w:val="20"/>
        </w:rPr>
      </w:pPr>
      <w:bookmarkStart w:id="30" w:name="_Toc859163618"/>
      <w:r w:rsidRPr="0ABD1801">
        <w:rPr>
          <w:rFonts w:ascii="Arial" w:hAnsi="Arial" w:cs="Arial"/>
          <w:b/>
          <w:bCs/>
          <w:sz w:val="20"/>
          <w:szCs w:val="20"/>
        </w:rPr>
        <w:t>Production</w:t>
      </w:r>
      <w:bookmarkEnd w:id="30"/>
    </w:p>
    <w:p w14:paraId="648988AE" w14:textId="77777777" w:rsidR="002C07A4" w:rsidRPr="00772B6E" w:rsidRDefault="002C07A4" w:rsidP="0ABD1801">
      <w:pPr>
        <w:spacing w:after="0" w:line="240" w:lineRule="auto"/>
        <w:ind w:left="720"/>
        <w:jc w:val="both"/>
        <w:rPr>
          <w:rFonts w:ascii="Arial" w:hAnsi="Arial" w:cs="Arial"/>
          <w:sz w:val="20"/>
          <w:szCs w:val="20"/>
        </w:rPr>
      </w:pPr>
    </w:p>
    <w:p w14:paraId="0B4D7100" w14:textId="77777777" w:rsidR="002C07A4" w:rsidRPr="00772B6E" w:rsidRDefault="002C07A4" w:rsidP="0ABD1801">
      <w:pPr>
        <w:spacing w:after="0" w:line="240" w:lineRule="auto"/>
        <w:ind w:left="720"/>
        <w:jc w:val="both"/>
        <w:rPr>
          <w:rFonts w:ascii="Arial" w:hAnsi="Arial" w:cs="Arial"/>
          <w:sz w:val="20"/>
          <w:szCs w:val="20"/>
        </w:rPr>
      </w:pPr>
      <w:r w:rsidRPr="0ABD1801">
        <w:rPr>
          <w:rFonts w:ascii="Arial" w:hAnsi="Arial" w:cs="Arial"/>
          <w:sz w:val="20"/>
          <w:szCs w:val="20"/>
        </w:rPr>
        <w:t>Applicants must maintain a minimum production per year as measured by Gross Fee Income (GFI) within the standards set by the local Chapters. An applicant’s GFI market requirement is based on his/her physical business address at the time that s/he submits the application.</w:t>
      </w:r>
    </w:p>
    <w:p w14:paraId="34F4D528" w14:textId="77777777" w:rsidR="002C07A4" w:rsidRPr="00772B6E" w:rsidRDefault="002C07A4" w:rsidP="0ABD1801">
      <w:pPr>
        <w:spacing w:after="0" w:line="240" w:lineRule="auto"/>
        <w:ind w:left="720"/>
        <w:jc w:val="both"/>
        <w:rPr>
          <w:rFonts w:ascii="Arial" w:hAnsi="Arial" w:cs="Arial"/>
          <w:sz w:val="20"/>
          <w:szCs w:val="20"/>
        </w:rPr>
      </w:pPr>
    </w:p>
    <w:p w14:paraId="2FA2364D" w14:textId="7788CF9D" w:rsidR="002C07A4" w:rsidRPr="00772B6E" w:rsidRDefault="002C07A4" w:rsidP="0ABD1801">
      <w:pPr>
        <w:spacing w:after="0" w:line="240" w:lineRule="auto"/>
        <w:ind w:left="720"/>
        <w:jc w:val="both"/>
        <w:rPr>
          <w:rFonts w:ascii="Arial" w:hAnsi="Arial" w:cs="Arial"/>
          <w:sz w:val="20"/>
          <w:szCs w:val="20"/>
        </w:rPr>
      </w:pPr>
      <w:r w:rsidRPr="0ABD1801">
        <w:rPr>
          <w:rFonts w:ascii="Arial" w:hAnsi="Arial" w:cs="Arial"/>
          <w:sz w:val="20"/>
          <w:szCs w:val="20"/>
        </w:rPr>
        <w:t xml:space="preserve">GFI is the fee income directly attributable to the applicant that the applicant’s firm receives before splits. GFI requirements are set by the local Chapter and typically range from $200,000 to $400,000 per year in $50,000 increments. </w:t>
      </w:r>
      <w:r w:rsidR="00905F82" w:rsidRPr="0ABD1801">
        <w:rPr>
          <w:rFonts w:ascii="Arial" w:hAnsi="Arial" w:cs="Arial"/>
          <w:sz w:val="20"/>
          <w:szCs w:val="20"/>
        </w:rPr>
        <w:t xml:space="preserve">View </w:t>
      </w:r>
      <w:hyperlink r:id="rId24">
        <w:r w:rsidR="00905F82" w:rsidRPr="0ABD1801">
          <w:rPr>
            <w:rStyle w:val="Hyperlink"/>
            <w:rFonts w:ascii="Arial" w:hAnsi="Arial" w:cs="Arial"/>
            <w:sz w:val="20"/>
            <w:szCs w:val="20"/>
          </w:rPr>
          <w:t>GFI Requirements</w:t>
        </w:r>
      </w:hyperlink>
      <w:r w:rsidR="00905F82" w:rsidRPr="0ABD1801">
        <w:rPr>
          <w:rFonts w:ascii="Arial" w:hAnsi="Arial" w:cs="Arial"/>
          <w:sz w:val="20"/>
          <w:szCs w:val="20"/>
        </w:rPr>
        <w:t xml:space="preserve"> by market.</w:t>
      </w:r>
    </w:p>
    <w:p w14:paraId="78C2A7B6" w14:textId="77777777" w:rsidR="007E604A" w:rsidRDefault="007E604A" w:rsidP="0ABD1801">
      <w:pPr>
        <w:spacing w:after="0" w:line="240" w:lineRule="auto"/>
        <w:ind w:left="720"/>
        <w:jc w:val="both"/>
        <w:rPr>
          <w:rFonts w:ascii="Arial" w:hAnsi="Arial" w:cs="Arial"/>
          <w:sz w:val="20"/>
          <w:szCs w:val="20"/>
        </w:rPr>
      </w:pPr>
    </w:p>
    <w:p w14:paraId="7C77E020" w14:textId="36370B8B" w:rsidR="002C07A4" w:rsidRPr="00772B6E" w:rsidRDefault="002C07A4" w:rsidP="0ABD1801">
      <w:pPr>
        <w:spacing w:after="0" w:line="240" w:lineRule="auto"/>
        <w:ind w:left="720"/>
        <w:jc w:val="both"/>
        <w:rPr>
          <w:rFonts w:ascii="Arial" w:hAnsi="Arial" w:cs="Arial"/>
          <w:sz w:val="20"/>
          <w:szCs w:val="20"/>
        </w:rPr>
      </w:pPr>
      <w:r w:rsidRPr="0ABD1801">
        <w:rPr>
          <w:rFonts w:ascii="Arial" w:hAnsi="Arial" w:cs="Arial"/>
          <w:sz w:val="20"/>
          <w:szCs w:val="20"/>
        </w:rPr>
        <w:t>As part of their application, applicants are required to include a GFI Affidavit that is signed by their Managing Broker, CFO, or CPA, that details their production as well as their specialty breakdown.</w:t>
      </w:r>
    </w:p>
    <w:p w14:paraId="1DDE2D2E" w14:textId="77777777" w:rsidR="00772B6E" w:rsidRPr="00772B6E" w:rsidRDefault="00772B6E" w:rsidP="0ABD1801">
      <w:pPr>
        <w:spacing w:after="0" w:line="240" w:lineRule="auto"/>
        <w:ind w:left="720"/>
        <w:jc w:val="both"/>
        <w:rPr>
          <w:rFonts w:ascii="Arial" w:hAnsi="Arial" w:cs="Arial"/>
          <w:sz w:val="20"/>
          <w:szCs w:val="20"/>
        </w:rPr>
      </w:pPr>
    </w:p>
    <w:p w14:paraId="6F77F36F" w14:textId="77777777" w:rsidR="00772B6E" w:rsidRPr="00772B6E" w:rsidRDefault="00772B6E" w:rsidP="0ABD1801">
      <w:pPr>
        <w:pStyle w:val="ListParagraph"/>
        <w:spacing w:after="0" w:line="240" w:lineRule="auto"/>
        <w:jc w:val="both"/>
        <w:rPr>
          <w:rFonts w:ascii="Arial" w:hAnsi="Arial" w:cs="Arial"/>
          <w:sz w:val="20"/>
          <w:szCs w:val="20"/>
        </w:rPr>
      </w:pPr>
      <w:r w:rsidRPr="0ABD1801">
        <w:rPr>
          <w:rFonts w:ascii="Arial" w:hAnsi="Arial" w:cs="Arial"/>
          <w:sz w:val="20"/>
          <w:szCs w:val="20"/>
        </w:rPr>
        <w:t>The applicant must fulfill the following:</w:t>
      </w:r>
    </w:p>
    <w:p w14:paraId="67C2CC3A" w14:textId="77777777" w:rsidR="00772B6E" w:rsidRPr="00772B6E" w:rsidRDefault="00772B6E" w:rsidP="0ABD1801">
      <w:pPr>
        <w:pStyle w:val="ListParagraph"/>
        <w:spacing w:after="0" w:line="240" w:lineRule="auto"/>
        <w:ind w:left="1440"/>
        <w:jc w:val="both"/>
        <w:rPr>
          <w:rFonts w:ascii="Arial" w:hAnsi="Arial" w:cs="Arial"/>
          <w:sz w:val="20"/>
          <w:szCs w:val="20"/>
        </w:rPr>
      </w:pPr>
    </w:p>
    <w:p w14:paraId="282DC83B" w14:textId="2B9FB7FD" w:rsidR="0893D3D5" w:rsidRDefault="0893D3D5" w:rsidP="0ABD1801">
      <w:pPr>
        <w:pStyle w:val="ListParagraph"/>
        <w:numPr>
          <w:ilvl w:val="0"/>
          <w:numId w:val="12"/>
        </w:numPr>
        <w:spacing w:after="0" w:line="240" w:lineRule="auto"/>
        <w:ind w:left="1440"/>
        <w:jc w:val="both"/>
        <w:rPr>
          <w:rFonts w:ascii="Arial" w:hAnsi="Arial" w:cs="Arial"/>
          <w:sz w:val="20"/>
          <w:szCs w:val="20"/>
        </w:rPr>
      </w:pPr>
      <w:r w:rsidRPr="0ABD1801">
        <w:rPr>
          <w:rFonts w:ascii="Arial" w:hAnsi="Arial" w:cs="Arial"/>
          <w:sz w:val="20"/>
          <w:szCs w:val="20"/>
        </w:rPr>
        <w:t xml:space="preserve">Meet 50% of the lower (either office or industrial) GFI requirement for any 12 consecutive months out of the last 18 months </w:t>
      </w:r>
    </w:p>
    <w:p w14:paraId="2573D79F" w14:textId="77777777" w:rsidR="00772B6E" w:rsidRPr="00772B6E" w:rsidRDefault="00772B6E" w:rsidP="0ABD1801">
      <w:pPr>
        <w:pStyle w:val="ListParagraph"/>
        <w:numPr>
          <w:ilvl w:val="0"/>
          <w:numId w:val="12"/>
        </w:numPr>
        <w:spacing w:after="0" w:line="240" w:lineRule="auto"/>
        <w:ind w:left="1440"/>
        <w:jc w:val="both"/>
        <w:rPr>
          <w:rFonts w:ascii="Arial" w:hAnsi="Arial" w:cs="Arial"/>
          <w:sz w:val="20"/>
          <w:szCs w:val="20"/>
        </w:rPr>
      </w:pPr>
      <w:r w:rsidRPr="0ABD1801">
        <w:rPr>
          <w:rFonts w:ascii="Arial" w:hAnsi="Arial" w:cs="Arial"/>
          <w:sz w:val="20"/>
          <w:szCs w:val="20"/>
        </w:rPr>
        <w:t>Provide a breakdown of their transaction types</w:t>
      </w:r>
    </w:p>
    <w:p w14:paraId="6823C3F4" w14:textId="77777777" w:rsidR="00772B6E" w:rsidRPr="00772B6E" w:rsidRDefault="00772B6E" w:rsidP="00772B6E">
      <w:pPr>
        <w:spacing w:after="0" w:line="240" w:lineRule="auto"/>
        <w:jc w:val="both"/>
        <w:rPr>
          <w:rFonts w:ascii="Arial" w:hAnsi="Arial" w:cs="Arial"/>
          <w:sz w:val="20"/>
        </w:rPr>
      </w:pPr>
    </w:p>
    <w:p w14:paraId="3F2155A3" w14:textId="154CC44B" w:rsidR="00772B6E" w:rsidRPr="00772B6E" w:rsidRDefault="00B82653" w:rsidP="0ABD1801">
      <w:pPr>
        <w:pStyle w:val="ListParagraph"/>
        <w:numPr>
          <w:ilvl w:val="1"/>
          <w:numId w:val="2"/>
        </w:numPr>
        <w:spacing w:after="0" w:line="240" w:lineRule="auto"/>
        <w:ind w:left="720"/>
        <w:jc w:val="both"/>
        <w:outlineLvl w:val="1"/>
        <w:rPr>
          <w:rFonts w:ascii="Arial" w:hAnsi="Arial" w:cs="Arial"/>
          <w:b/>
          <w:bCs/>
          <w:sz w:val="20"/>
          <w:szCs w:val="20"/>
        </w:rPr>
      </w:pPr>
      <w:r>
        <w:rPr>
          <w:rFonts w:ascii="Arial" w:hAnsi="Arial" w:cs="Arial"/>
          <w:b/>
          <w:bCs/>
          <w:sz w:val="20"/>
          <w:szCs w:val="20"/>
        </w:rPr>
        <w:t xml:space="preserve">Nominations </w:t>
      </w:r>
    </w:p>
    <w:p w14:paraId="7CDF1A90" w14:textId="77777777" w:rsidR="00772B6E" w:rsidRPr="00772B6E" w:rsidRDefault="00772B6E" w:rsidP="00772B6E">
      <w:pPr>
        <w:pStyle w:val="ListParagraph"/>
        <w:spacing w:after="0" w:line="240" w:lineRule="auto"/>
        <w:ind w:left="1080"/>
        <w:jc w:val="both"/>
        <w:rPr>
          <w:rFonts w:ascii="Arial" w:hAnsi="Arial" w:cs="Arial"/>
          <w:b/>
          <w:sz w:val="20"/>
        </w:rPr>
      </w:pPr>
    </w:p>
    <w:p w14:paraId="160B0A0A" w14:textId="2C0DE062" w:rsidR="00772B6E" w:rsidRPr="00772B6E" w:rsidRDefault="00772B6E" w:rsidP="00772B6E">
      <w:pPr>
        <w:pStyle w:val="ListParagraph"/>
        <w:spacing w:after="0" w:line="240" w:lineRule="auto"/>
        <w:jc w:val="both"/>
        <w:rPr>
          <w:rFonts w:ascii="Arial" w:hAnsi="Arial" w:cs="Arial"/>
          <w:sz w:val="20"/>
        </w:rPr>
      </w:pPr>
      <w:r w:rsidRPr="00772B6E">
        <w:rPr>
          <w:rFonts w:ascii="Arial" w:hAnsi="Arial" w:cs="Arial"/>
          <w:sz w:val="20"/>
        </w:rPr>
        <w:t xml:space="preserve">Applicants must provide a formal </w:t>
      </w:r>
      <w:r w:rsidR="00B82653">
        <w:rPr>
          <w:rFonts w:ascii="Arial" w:hAnsi="Arial" w:cs="Arial"/>
          <w:sz w:val="20"/>
        </w:rPr>
        <w:t>nomination</w:t>
      </w:r>
      <w:r w:rsidRPr="00772B6E">
        <w:rPr>
          <w:rFonts w:ascii="Arial" w:hAnsi="Arial" w:cs="Arial"/>
          <w:sz w:val="20"/>
        </w:rPr>
        <w:t xml:space="preserve"> from one (1) Active Individual Member in their Chapter.</w:t>
      </w:r>
      <w:r w:rsidR="004C07DD">
        <w:rPr>
          <w:rFonts w:ascii="Arial" w:hAnsi="Arial" w:cs="Arial"/>
          <w:sz w:val="20"/>
        </w:rPr>
        <w:t xml:space="preserve"> The </w:t>
      </w:r>
      <w:r w:rsidR="00B82653">
        <w:rPr>
          <w:rFonts w:ascii="Arial" w:hAnsi="Arial" w:cs="Arial"/>
          <w:sz w:val="20"/>
        </w:rPr>
        <w:t>nominator</w:t>
      </w:r>
      <w:r w:rsidR="004C07DD">
        <w:rPr>
          <w:rFonts w:ascii="Arial" w:hAnsi="Arial" w:cs="Arial"/>
          <w:sz w:val="20"/>
        </w:rPr>
        <w:t xml:space="preserve"> can be someone from the applicant</w:t>
      </w:r>
      <w:r w:rsidR="009D35E4">
        <w:rPr>
          <w:rFonts w:ascii="Arial" w:hAnsi="Arial" w:cs="Arial"/>
          <w:sz w:val="20"/>
        </w:rPr>
        <w:t>’</w:t>
      </w:r>
      <w:r w:rsidR="004C07DD">
        <w:rPr>
          <w:rFonts w:ascii="Arial" w:hAnsi="Arial" w:cs="Arial"/>
          <w:sz w:val="20"/>
        </w:rPr>
        <w:t>s firm or network.</w:t>
      </w:r>
      <w:r w:rsidR="009D35E4">
        <w:rPr>
          <w:rFonts w:ascii="Arial" w:hAnsi="Arial" w:cs="Arial"/>
          <w:sz w:val="20"/>
        </w:rPr>
        <w:t xml:space="preserve"> The </w:t>
      </w:r>
      <w:r w:rsidR="00B82653">
        <w:rPr>
          <w:rFonts w:ascii="Arial" w:hAnsi="Arial" w:cs="Arial"/>
          <w:sz w:val="20"/>
        </w:rPr>
        <w:t>nominator</w:t>
      </w:r>
      <w:r w:rsidR="009D35E4">
        <w:rPr>
          <w:rFonts w:ascii="Arial" w:hAnsi="Arial" w:cs="Arial"/>
          <w:sz w:val="20"/>
        </w:rPr>
        <w:t xml:space="preserve"> can be the applicant’s mentor.</w:t>
      </w:r>
    </w:p>
    <w:p w14:paraId="408CE1B2" w14:textId="77777777" w:rsidR="00772B6E" w:rsidRPr="00772B6E" w:rsidRDefault="00772B6E" w:rsidP="00772B6E">
      <w:pPr>
        <w:pStyle w:val="ListParagraph"/>
        <w:spacing w:after="0" w:line="240" w:lineRule="auto"/>
        <w:jc w:val="both"/>
        <w:rPr>
          <w:rFonts w:ascii="Arial" w:hAnsi="Arial" w:cs="Arial"/>
          <w:sz w:val="20"/>
        </w:rPr>
      </w:pPr>
    </w:p>
    <w:p w14:paraId="77BB4F1D" w14:textId="77777777" w:rsidR="00772B6E" w:rsidRPr="00772B6E" w:rsidRDefault="00772B6E" w:rsidP="0ABD1801">
      <w:pPr>
        <w:pStyle w:val="ListParagraph"/>
        <w:numPr>
          <w:ilvl w:val="1"/>
          <w:numId w:val="2"/>
        </w:numPr>
        <w:spacing w:after="0" w:line="240" w:lineRule="auto"/>
        <w:ind w:left="720"/>
        <w:jc w:val="both"/>
        <w:outlineLvl w:val="1"/>
        <w:rPr>
          <w:rFonts w:ascii="Arial" w:hAnsi="Arial" w:cs="Arial"/>
          <w:b/>
          <w:bCs/>
          <w:sz w:val="20"/>
          <w:szCs w:val="20"/>
        </w:rPr>
      </w:pPr>
      <w:bookmarkStart w:id="31" w:name="_Toc1779857355"/>
      <w:r w:rsidRPr="0ABD1801">
        <w:rPr>
          <w:rFonts w:ascii="Arial" w:hAnsi="Arial" w:cs="Arial"/>
          <w:b/>
          <w:bCs/>
          <w:sz w:val="20"/>
          <w:szCs w:val="20"/>
        </w:rPr>
        <w:t>Mentor</w:t>
      </w:r>
      <w:bookmarkEnd w:id="31"/>
    </w:p>
    <w:p w14:paraId="67D7097D" w14:textId="77777777" w:rsidR="00772B6E" w:rsidRPr="00772B6E" w:rsidRDefault="00772B6E" w:rsidP="00772B6E">
      <w:pPr>
        <w:pStyle w:val="ListParagraph"/>
        <w:spacing w:after="0" w:line="240" w:lineRule="auto"/>
        <w:jc w:val="both"/>
        <w:rPr>
          <w:rFonts w:ascii="Arial" w:hAnsi="Arial" w:cs="Arial"/>
          <w:sz w:val="20"/>
        </w:rPr>
      </w:pPr>
    </w:p>
    <w:p w14:paraId="03EB11F8" w14:textId="76AF0AC5" w:rsidR="00EF639D" w:rsidRDefault="00772B6E" w:rsidP="00772B6E">
      <w:pPr>
        <w:pStyle w:val="ListParagraph"/>
        <w:spacing w:after="0" w:line="240" w:lineRule="auto"/>
        <w:jc w:val="both"/>
        <w:rPr>
          <w:rFonts w:ascii="Arial" w:hAnsi="Arial" w:cs="Arial"/>
          <w:spacing w:val="-3"/>
          <w:sz w:val="20"/>
        </w:rPr>
      </w:pPr>
      <w:r w:rsidRPr="00772B6E">
        <w:rPr>
          <w:rFonts w:ascii="Arial" w:hAnsi="Arial" w:cs="Arial"/>
          <w:spacing w:val="-3"/>
          <w:sz w:val="20"/>
        </w:rPr>
        <w:t xml:space="preserve">Applicants must obtain a Mentor who is an Active Individual Member in their Chapter. </w:t>
      </w:r>
      <w:r w:rsidR="00EF639D">
        <w:rPr>
          <w:rFonts w:ascii="Arial" w:hAnsi="Arial" w:cs="Arial"/>
          <w:spacing w:val="-3"/>
          <w:sz w:val="20"/>
        </w:rPr>
        <w:t xml:space="preserve">The Mentor’s primary goal is to advise the Member Associate and provide guidance towards earning the SIOR designation. </w:t>
      </w:r>
    </w:p>
    <w:p w14:paraId="644597CD" w14:textId="5CDD6CA3" w:rsidR="00DC3A69" w:rsidRDefault="00DC3A69" w:rsidP="00772B6E">
      <w:pPr>
        <w:pStyle w:val="ListParagraph"/>
        <w:spacing w:after="0" w:line="240" w:lineRule="auto"/>
        <w:jc w:val="both"/>
        <w:rPr>
          <w:rFonts w:ascii="Arial" w:hAnsi="Arial" w:cs="Arial"/>
          <w:spacing w:val="-3"/>
          <w:sz w:val="20"/>
        </w:rPr>
      </w:pPr>
    </w:p>
    <w:p w14:paraId="12F25917" w14:textId="0FD5BC84" w:rsidR="00DC3A69" w:rsidRPr="00772B6E" w:rsidRDefault="00DC3A69" w:rsidP="00DC3A69">
      <w:pPr>
        <w:pStyle w:val="ListParagraph"/>
        <w:spacing w:after="0" w:line="240" w:lineRule="auto"/>
        <w:jc w:val="both"/>
        <w:rPr>
          <w:rFonts w:ascii="Arial" w:hAnsi="Arial" w:cs="Arial"/>
          <w:sz w:val="20"/>
        </w:rPr>
      </w:pPr>
      <w:r>
        <w:rPr>
          <w:rFonts w:ascii="Arial" w:hAnsi="Arial" w:cs="Arial"/>
          <w:sz w:val="20"/>
        </w:rPr>
        <w:t>The a</w:t>
      </w:r>
      <w:r w:rsidRPr="00772B6E">
        <w:rPr>
          <w:rFonts w:ascii="Arial" w:hAnsi="Arial" w:cs="Arial"/>
          <w:sz w:val="20"/>
        </w:rPr>
        <w:t>pplicant</w:t>
      </w:r>
      <w:r>
        <w:rPr>
          <w:rFonts w:ascii="Arial" w:hAnsi="Arial" w:cs="Arial"/>
          <w:sz w:val="20"/>
        </w:rPr>
        <w:t xml:space="preserve"> </w:t>
      </w:r>
      <w:r w:rsidRPr="00772B6E">
        <w:rPr>
          <w:rFonts w:ascii="Arial" w:hAnsi="Arial" w:cs="Arial"/>
          <w:sz w:val="20"/>
        </w:rPr>
        <w:t xml:space="preserve">must submit a </w:t>
      </w:r>
      <w:r>
        <w:rPr>
          <w:rFonts w:ascii="Arial" w:hAnsi="Arial" w:cs="Arial"/>
          <w:sz w:val="20"/>
        </w:rPr>
        <w:t xml:space="preserve">signed </w:t>
      </w:r>
      <w:r w:rsidRPr="00772B6E">
        <w:rPr>
          <w:rFonts w:ascii="Arial" w:hAnsi="Arial" w:cs="Arial"/>
          <w:sz w:val="20"/>
        </w:rPr>
        <w:t>Mentor Affidavit as part of their application</w:t>
      </w:r>
      <w:r>
        <w:rPr>
          <w:rFonts w:ascii="Arial" w:hAnsi="Arial" w:cs="Arial"/>
          <w:sz w:val="20"/>
        </w:rPr>
        <w:t xml:space="preserve">, in which their Mentor agrees to fulfill the following responsibilities: </w:t>
      </w:r>
    </w:p>
    <w:p w14:paraId="359D9FE7" w14:textId="0F1DEBE2" w:rsidR="00DC3A69" w:rsidRDefault="00DC3A69" w:rsidP="00772B6E">
      <w:pPr>
        <w:pStyle w:val="ListParagraph"/>
        <w:spacing w:after="0" w:line="240" w:lineRule="auto"/>
        <w:jc w:val="both"/>
        <w:rPr>
          <w:rFonts w:ascii="Arial" w:hAnsi="Arial" w:cs="Arial"/>
          <w:spacing w:val="-3"/>
          <w:sz w:val="20"/>
        </w:rPr>
      </w:pPr>
    </w:p>
    <w:p w14:paraId="54F030A4" w14:textId="77777777" w:rsidR="00DC3A69" w:rsidRPr="00DC3A69" w:rsidRDefault="00DC3A69" w:rsidP="00D025E6">
      <w:pPr>
        <w:pStyle w:val="ListParagraph"/>
        <w:numPr>
          <w:ilvl w:val="0"/>
          <w:numId w:val="25"/>
        </w:numPr>
        <w:spacing w:after="0" w:line="240" w:lineRule="auto"/>
        <w:ind w:left="1440"/>
        <w:jc w:val="both"/>
        <w:rPr>
          <w:rFonts w:ascii="Arial" w:eastAsia="Times New Roman" w:hAnsi="Arial" w:cs="Arial"/>
          <w:i/>
          <w:iCs/>
          <w:spacing w:val="-1"/>
          <w:sz w:val="20"/>
          <w:szCs w:val="20"/>
        </w:rPr>
      </w:pPr>
      <w:r w:rsidRPr="00DC3A69">
        <w:rPr>
          <w:rFonts w:ascii="Arial" w:eastAsia="Times New Roman" w:hAnsi="Arial" w:cs="Arial"/>
          <w:i/>
          <w:iCs/>
          <w:spacing w:val="-1"/>
          <w:sz w:val="20"/>
          <w:szCs w:val="20"/>
        </w:rPr>
        <w:t>The Mentor should be familiar with the Member Associate’s professional background and work ethic.</w:t>
      </w:r>
    </w:p>
    <w:p w14:paraId="1D86D9AC" w14:textId="77777777" w:rsidR="00DC3A69" w:rsidRPr="00DC3A69" w:rsidRDefault="00DC3A69" w:rsidP="00D025E6">
      <w:pPr>
        <w:pStyle w:val="ListParagraph"/>
        <w:spacing w:after="0" w:line="240" w:lineRule="auto"/>
        <w:ind w:left="1440"/>
        <w:jc w:val="both"/>
        <w:rPr>
          <w:rFonts w:ascii="Arial" w:eastAsia="Times New Roman" w:hAnsi="Arial" w:cs="Arial"/>
          <w:i/>
          <w:iCs/>
          <w:sz w:val="20"/>
          <w:szCs w:val="20"/>
        </w:rPr>
      </w:pPr>
    </w:p>
    <w:p w14:paraId="59596A02" w14:textId="77777777" w:rsidR="00DC3A69" w:rsidRPr="00DC3A69" w:rsidRDefault="00DC3A69" w:rsidP="00D025E6">
      <w:pPr>
        <w:pStyle w:val="ListParagraph"/>
        <w:numPr>
          <w:ilvl w:val="0"/>
          <w:numId w:val="25"/>
        </w:numPr>
        <w:spacing w:after="0" w:line="240" w:lineRule="auto"/>
        <w:ind w:left="1440"/>
        <w:jc w:val="both"/>
        <w:rPr>
          <w:rFonts w:ascii="Arial" w:eastAsia="Times New Roman" w:hAnsi="Arial" w:cs="Arial"/>
          <w:i/>
          <w:iCs/>
          <w:sz w:val="20"/>
          <w:szCs w:val="20"/>
        </w:rPr>
      </w:pPr>
      <w:r w:rsidRPr="00DC3A69">
        <w:rPr>
          <w:rFonts w:ascii="Arial" w:eastAsia="Times New Roman" w:hAnsi="Arial" w:cs="Arial"/>
          <w:i/>
          <w:iCs/>
          <w:sz w:val="20"/>
          <w:szCs w:val="20"/>
        </w:rPr>
        <w:t>The Member Associate and the Mentor will meet regularly and review progress towards meeting the SIOR Designation requirements.</w:t>
      </w:r>
    </w:p>
    <w:p w14:paraId="5644B65A" w14:textId="77777777" w:rsidR="00DC3A69" w:rsidRPr="00DC3A69" w:rsidRDefault="00DC3A69" w:rsidP="00D025E6">
      <w:pPr>
        <w:spacing w:after="0" w:line="240" w:lineRule="auto"/>
        <w:ind w:left="1440"/>
        <w:jc w:val="both"/>
        <w:rPr>
          <w:rFonts w:ascii="Arial" w:eastAsia="Times New Roman" w:hAnsi="Arial" w:cs="Arial"/>
          <w:i/>
          <w:iCs/>
          <w:sz w:val="20"/>
          <w:szCs w:val="20"/>
        </w:rPr>
      </w:pPr>
    </w:p>
    <w:p w14:paraId="25147C8E" w14:textId="77777777" w:rsidR="00DC3A69" w:rsidRPr="00DC3A69" w:rsidRDefault="00DC3A69" w:rsidP="00D025E6">
      <w:pPr>
        <w:pStyle w:val="ListParagraph"/>
        <w:numPr>
          <w:ilvl w:val="0"/>
          <w:numId w:val="25"/>
        </w:numPr>
        <w:spacing w:after="0" w:line="240" w:lineRule="auto"/>
        <w:ind w:left="1440"/>
        <w:jc w:val="both"/>
        <w:rPr>
          <w:rFonts w:ascii="Arial" w:eastAsia="Times New Roman" w:hAnsi="Arial" w:cs="Arial"/>
          <w:i/>
          <w:iCs/>
          <w:sz w:val="20"/>
          <w:szCs w:val="20"/>
        </w:rPr>
      </w:pPr>
      <w:r w:rsidRPr="00DC3A69">
        <w:rPr>
          <w:rFonts w:ascii="Arial" w:eastAsia="Times New Roman" w:hAnsi="Arial" w:cs="Arial"/>
          <w:i/>
          <w:iCs/>
          <w:sz w:val="20"/>
          <w:szCs w:val="20"/>
        </w:rPr>
        <w:t>Mentors are encouraged to attend local and national events with the Member Associate.</w:t>
      </w:r>
    </w:p>
    <w:p w14:paraId="1DFB0F9B" w14:textId="77777777" w:rsidR="00DC3A69" w:rsidRPr="00DC3A69" w:rsidRDefault="00DC3A69" w:rsidP="00D025E6">
      <w:pPr>
        <w:spacing w:after="0" w:line="240" w:lineRule="auto"/>
        <w:ind w:left="1440"/>
        <w:jc w:val="both"/>
        <w:rPr>
          <w:rFonts w:ascii="Arial" w:eastAsia="Times New Roman" w:hAnsi="Arial" w:cs="Arial"/>
          <w:i/>
          <w:iCs/>
          <w:sz w:val="20"/>
          <w:szCs w:val="20"/>
        </w:rPr>
      </w:pPr>
    </w:p>
    <w:p w14:paraId="439273BE" w14:textId="77777777" w:rsidR="00DC3A69" w:rsidRPr="00DC3A69" w:rsidRDefault="00DC3A69" w:rsidP="00D025E6">
      <w:pPr>
        <w:pStyle w:val="ListParagraph"/>
        <w:numPr>
          <w:ilvl w:val="0"/>
          <w:numId w:val="25"/>
        </w:numPr>
        <w:spacing w:after="0" w:line="240" w:lineRule="auto"/>
        <w:ind w:left="1440"/>
        <w:jc w:val="both"/>
        <w:rPr>
          <w:rFonts w:ascii="Arial" w:eastAsia="Times New Roman" w:hAnsi="Arial" w:cs="Arial"/>
          <w:i/>
          <w:iCs/>
          <w:sz w:val="20"/>
          <w:szCs w:val="20"/>
        </w:rPr>
      </w:pPr>
      <w:r w:rsidRPr="00DC3A69">
        <w:rPr>
          <w:rFonts w:ascii="Arial" w:eastAsia="Times New Roman" w:hAnsi="Arial" w:cs="Arial"/>
          <w:i/>
          <w:iCs/>
          <w:sz w:val="20"/>
          <w:szCs w:val="20"/>
        </w:rPr>
        <w:lastRenderedPageBreak/>
        <w:t>Should a situation arise where the Member Associate and/or Mentor is unresponsive or unwilling to commit the time and other actions required, the Member Associate and/or Mentor will have the ability to be paired with another Member Associate and/or Mentor.</w:t>
      </w:r>
    </w:p>
    <w:p w14:paraId="6E2B9F4D" w14:textId="77777777" w:rsidR="00772B6E" w:rsidRPr="00772B6E" w:rsidRDefault="00772B6E" w:rsidP="0ABD1801">
      <w:pPr>
        <w:pStyle w:val="ListParagraph"/>
        <w:numPr>
          <w:ilvl w:val="1"/>
          <w:numId w:val="2"/>
        </w:numPr>
        <w:spacing w:after="0" w:line="240" w:lineRule="auto"/>
        <w:ind w:left="720"/>
        <w:jc w:val="both"/>
        <w:outlineLvl w:val="1"/>
        <w:rPr>
          <w:rFonts w:ascii="Arial" w:hAnsi="Arial" w:cs="Arial"/>
          <w:b/>
          <w:bCs/>
          <w:sz w:val="20"/>
          <w:szCs w:val="20"/>
        </w:rPr>
      </w:pPr>
      <w:bookmarkStart w:id="32" w:name="_Toc383882122"/>
      <w:r w:rsidRPr="0ABD1801">
        <w:rPr>
          <w:rFonts w:ascii="Arial" w:hAnsi="Arial" w:cs="Arial"/>
          <w:b/>
          <w:bCs/>
          <w:sz w:val="20"/>
          <w:szCs w:val="20"/>
        </w:rPr>
        <w:t>Ethics</w:t>
      </w:r>
      <w:bookmarkEnd w:id="32"/>
    </w:p>
    <w:p w14:paraId="1A8B3BB8" w14:textId="77777777" w:rsidR="00772B6E" w:rsidRDefault="00772B6E" w:rsidP="00772B6E">
      <w:pPr>
        <w:pStyle w:val="ListParagraph"/>
        <w:spacing w:after="0" w:line="240" w:lineRule="auto"/>
        <w:jc w:val="both"/>
        <w:rPr>
          <w:rFonts w:ascii="Arial" w:hAnsi="Arial" w:cs="Arial"/>
          <w:sz w:val="20"/>
        </w:rPr>
      </w:pPr>
    </w:p>
    <w:p w14:paraId="6A7EC74D" w14:textId="77777777" w:rsidR="00772B6E" w:rsidRDefault="00772B6E" w:rsidP="00772B6E">
      <w:pPr>
        <w:pStyle w:val="ListParagraph"/>
        <w:spacing w:after="0" w:line="240" w:lineRule="auto"/>
        <w:jc w:val="both"/>
        <w:rPr>
          <w:rFonts w:ascii="Arial" w:hAnsi="Arial" w:cs="Arial"/>
          <w:sz w:val="20"/>
        </w:rPr>
      </w:pPr>
      <w:r>
        <w:rPr>
          <w:rFonts w:ascii="Arial" w:hAnsi="Arial" w:cs="Arial"/>
          <w:sz w:val="20"/>
        </w:rPr>
        <w:t>Applicants must u</w:t>
      </w:r>
      <w:r w:rsidRPr="00772B6E">
        <w:rPr>
          <w:rFonts w:ascii="Arial" w:hAnsi="Arial" w:cs="Arial"/>
          <w:sz w:val="20"/>
        </w:rPr>
        <w:t>phold high ethical standards of practice and pledge to uphold SIOR's Code of Ethical Principles and Standards of Professional Practi</w:t>
      </w:r>
      <w:r w:rsidR="00A07632">
        <w:rPr>
          <w:rFonts w:ascii="Arial" w:hAnsi="Arial" w:cs="Arial"/>
          <w:sz w:val="20"/>
        </w:rPr>
        <w:t>ce by completing SIOR’s online E</w:t>
      </w:r>
      <w:r w:rsidRPr="00772B6E">
        <w:rPr>
          <w:rFonts w:ascii="Arial" w:hAnsi="Arial" w:cs="Arial"/>
          <w:sz w:val="20"/>
        </w:rPr>
        <w:t>thics course.</w:t>
      </w:r>
    </w:p>
    <w:p w14:paraId="1CB0BD6D" w14:textId="77777777" w:rsidR="00A07632" w:rsidRDefault="00A07632" w:rsidP="00772B6E">
      <w:pPr>
        <w:pStyle w:val="ListParagraph"/>
        <w:spacing w:after="0" w:line="240" w:lineRule="auto"/>
        <w:jc w:val="both"/>
        <w:rPr>
          <w:rFonts w:ascii="Arial" w:hAnsi="Arial" w:cs="Arial"/>
          <w:sz w:val="20"/>
        </w:rPr>
      </w:pPr>
    </w:p>
    <w:p w14:paraId="4A7006DE" w14:textId="77777777" w:rsidR="00C13847" w:rsidRDefault="00C13847" w:rsidP="0ABD1801">
      <w:pPr>
        <w:pStyle w:val="ListParagraph"/>
        <w:numPr>
          <w:ilvl w:val="1"/>
          <w:numId w:val="2"/>
        </w:numPr>
        <w:spacing w:after="0" w:line="240" w:lineRule="auto"/>
        <w:ind w:left="720"/>
        <w:jc w:val="both"/>
        <w:outlineLvl w:val="1"/>
        <w:rPr>
          <w:rFonts w:ascii="Arial" w:hAnsi="Arial" w:cs="Arial"/>
          <w:b/>
          <w:bCs/>
          <w:sz w:val="20"/>
          <w:szCs w:val="20"/>
        </w:rPr>
      </w:pPr>
      <w:bookmarkStart w:id="33" w:name="_Toc1237250432"/>
      <w:r w:rsidRPr="0ABD1801">
        <w:rPr>
          <w:rFonts w:ascii="Arial" w:hAnsi="Arial" w:cs="Arial"/>
          <w:b/>
          <w:bCs/>
          <w:sz w:val="20"/>
          <w:szCs w:val="20"/>
        </w:rPr>
        <w:t>Responsibilities</w:t>
      </w:r>
      <w:bookmarkEnd w:id="33"/>
    </w:p>
    <w:p w14:paraId="46C43D34" w14:textId="77777777" w:rsidR="00C13847" w:rsidRDefault="00C13847" w:rsidP="00C13847">
      <w:pPr>
        <w:pStyle w:val="ListParagraph"/>
        <w:spacing w:after="0" w:line="240" w:lineRule="auto"/>
        <w:jc w:val="both"/>
        <w:rPr>
          <w:rFonts w:ascii="Arial" w:hAnsi="Arial" w:cs="Arial"/>
          <w:sz w:val="20"/>
        </w:rPr>
      </w:pPr>
    </w:p>
    <w:p w14:paraId="716CC376" w14:textId="56B42474" w:rsidR="00C13847" w:rsidRPr="00542C7F" w:rsidRDefault="00C93C0E" w:rsidP="00C13847">
      <w:pPr>
        <w:pStyle w:val="ListParagraph"/>
        <w:numPr>
          <w:ilvl w:val="2"/>
          <w:numId w:val="2"/>
        </w:numPr>
        <w:spacing w:after="0" w:line="240" w:lineRule="auto"/>
        <w:ind w:left="1080"/>
        <w:jc w:val="both"/>
        <w:rPr>
          <w:rFonts w:ascii="Arial" w:hAnsi="Arial" w:cs="Arial"/>
          <w:b/>
          <w:sz w:val="20"/>
        </w:rPr>
      </w:pPr>
      <w:r>
        <w:rPr>
          <w:rFonts w:ascii="Arial" w:hAnsi="Arial" w:cs="Arial"/>
          <w:b/>
          <w:sz w:val="20"/>
        </w:rPr>
        <w:t xml:space="preserve">Member Associate </w:t>
      </w:r>
      <w:r w:rsidR="00C13847">
        <w:rPr>
          <w:rFonts w:ascii="Arial" w:hAnsi="Arial" w:cs="Arial"/>
          <w:b/>
          <w:sz w:val="20"/>
        </w:rPr>
        <w:t>Status</w:t>
      </w:r>
    </w:p>
    <w:p w14:paraId="74938252" w14:textId="77777777" w:rsidR="00C13847" w:rsidRDefault="00C13847" w:rsidP="00C13847">
      <w:pPr>
        <w:pStyle w:val="ListParagraph"/>
        <w:spacing w:after="0" w:line="240" w:lineRule="auto"/>
        <w:jc w:val="both"/>
        <w:rPr>
          <w:rFonts w:ascii="Arial" w:hAnsi="Arial" w:cs="Arial"/>
          <w:sz w:val="20"/>
        </w:rPr>
      </w:pPr>
    </w:p>
    <w:p w14:paraId="59FB78C0" w14:textId="004C507D" w:rsidR="00C13847" w:rsidRDefault="00C13847" w:rsidP="00C13847">
      <w:pPr>
        <w:pStyle w:val="ListParagraph"/>
        <w:spacing w:after="0" w:line="240" w:lineRule="auto"/>
        <w:ind w:left="1080"/>
        <w:jc w:val="both"/>
        <w:rPr>
          <w:rFonts w:ascii="Arial" w:hAnsi="Arial" w:cs="Arial"/>
          <w:sz w:val="20"/>
        </w:rPr>
      </w:pPr>
      <w:r>
        <w:rPr>
          <w:rFonts w:ascii="Arial" w:hAnsi="Arial" w:cs="Arial"/>
          <w:sz w:val="20"/>
        </w:rPr>
        <w:t xml:space="preserve">A </w:t>
      </w:r>
      <w:r w:rsidR="0026068C">
        <w:rPr>
          <w:rFonts w:ascii="Arial" w:hAnsi="Arial" w:cs="Arial"/>
          <w:sz w:val="20"/>
        </w:rPr>
        <w:t xml:space="preserve">Member Associate </w:t>
      </w:r>
      <w:r>
        <w:rPr>
          <w:rFonts w:ascii="Arial" w:hAnsi="Arial" w:cs="Arial"/>
          <w:sz w:val="20"/>
        </w:rPr>
        <w:t xml:space="preserve">can maintain </w:t>
      </w:r>
      <w:r w:rsidR="00C93C0E">
        <w:rPr>
          <w:rFonts w:ascii="Arial" w:hAnsi="Arial" w:cs="Arial"/>
          <w:sz w:val="20"/>
        </w:rPr>
        <w:t xml:space="preserve">Member Associate </w:t>
      </w:r>
      <w:r>
        <w:rPr>
          <w:rFonts w:ascii="Arial" w:hAnsi="Arial" w:cs="Arial"/>
          <w:sz w:val="20"/>
        </w:rPr>
        <w:t xml:space="preserve">status for a maximum of </w:t>
      </w:r>
      <w:r w:rsidR="0039793A">
        <w:rPr>
          <w:rFonts w:ascii="Arial" w:hAnsi="Arial" w:cs="Arial"/>
          <w:sz w:val="20"/>
        </w:rPr>
        <w:t>six (6</w:t>
      </w:r>
      <w:r>
        <w:rPr>
          <w:rFonts w:ascii="Arial" w:hAnsi="Arial" w:cs="Arial"/>
          <w:sz w:val="20"/>
        </w:rPr>
        <w:t>) years, at which point s/he must apply for the SIOR Designation or the membership will be cancelled.</w:t>
      </w:r>
    </w:p>
    <w:p w14:paraId="1F544C6C" w14:textId="77777777" w:rsidR="00C13847" w:rsidRDefault="00C13847" w:rsidP="00C13847">
      <w:pPr>
        <w:pStyle w:val="ListParagraph"/>
        <w:spacing w:after="0" w:line="240" w:lineRule="auto"/>
        <w:ind w:left="1080"/>
        <w:jc w:val="both"/>
        <w:rPr>
          <w:rFonts w:ascii="Arial" w:hAnsi="Arial" w:cs="Arial"/>
          <w:sz w:val="20"/>
        </w:rPr>
      </w:pPr>
    </w:p>
    <w:p w14:paraId="00048994" w14:textId="77777777" w:rsidR="00C13847" w:rsidRDefault="00C13847" w:rsidP="00C13847">
      <w:pPr>
        <w:pStyle w:val="ListParagraph"/>
        <w:numPr>
          <w:ilvl w:val="2"/>
          <w:numId w:val="2"/>
        </w:numPr>
        <w:spacing w:after="0" w:line="240" w:lineRule="auto"/>
        <w:ind w:left="1080"/>
        <w:jc w:val="both"/>
        <w:rPr>
          <w:rFonts w:ascii="Arial" w:hAnsi="Arial" w:cs="Arial"/>
          <w:b/>
          <w:sz w:val="20"/>
        </w:rPr>
      </w:pPr>
      <w:r>
        <w:rPr>
          <w:rFonts w:ascii="Arial" w:hAnsi="Arial" w:cs="Arial"/>
          <w:b/>
          <w:sz w:val="20"/>
        </w:rPr>
        <w:t>Mentor</w:t>
      </w:r>
    </w:p>
    <w:p w14:paraId="491EAB09" w14:textId="77777777" w:rsidR="00C13847" w:rsidRDefault="00C13847" w:rsidP="00C13847">
      <w:pPr>
        <w:pStyle w:val="ListParagraph"/>
        <w:spacing w:after="0" w:line="240" w:lineRule="auto"/>
        <w:ind w:left="1080"/>
        <w:jc w:val="both"/>
        <w:rPr>
          <w:rFonts w:ascii="Arial" w:hAnsi="Arial" w:cs="Arial"/>
          <w:sz w:val="20"/>
        </w:rPr>
      </w:pPr>
    </w:p>
    <w:p w14:paraId="389461EC" w14:textId="6947FF13" w:rsidR="00C13847" w:rsidRDefault="00C93C0E" w:rsidP="00C13847">
      <w:pPr>
        <w:pStyle w:val="ListParagraph"/>
        <w:spacing w:after="0" w:line="240" w:lineRule="auto"/>
        <w:ind w:left="1080"/>
        <w:jc w:val="both"/>
        <w:rPr>
          <w:rFonts w:ascii="Arial" w:hAnsi="Arial" w:cs="Arial"/>
          <w:sz w:val="20"/>
        </w:rPr>
      </w:pPr>
      <w:r>
        <w:rPr>
          <w:rFonts w:ascii="Arial" w:hAnsi="Arial" w:cs="Arial"/>
          <w:sz w:val="20"/>
        </w:rPr>
        <w:t>Member Associates</w:t>
      </w:r>
      <w:r w:rsidR="00C13847">
        <w:rPr>
          <w:rFonts w:ascii="Arial" w:hAnsi="Arial" w:cs="Arial"/>
          <w:sz w:val="20"/>
        </w:rPr>
        <w:t xml:space="preserve"> should meet regularly with their Mentors and report their progress towards earning the SIOR Designation.</w:t>
      </w:r>
    </w:p>
    <w:p w14:paraId="2F7D606B" w14:textId="77777777" w:rsidR="00C13847" w:rsidRDefault="00C13847" w:rsidP="00C13847">
      <w:pPr>
        <w:pStyle w:val="ListParagraph"/>
        <w:spacing w:after="0" w:line="240" w:lineRule="auto"/>
        <w:ind w:left="1080"/>
        <w:jc w:val="both"/>
        <w:rPr>
          <w:rFonts w:ascii="Arial" w:hAnsi="Arial" w:cs="Arial"/>
          <w:sz w:val="20"/>
        </w:rPr>
      </w:pPr>
    </w:p>
    <w:p w14:paraId="77E8BFDC" w14:textId="77777777" w:rsidR="00C13847" w:rsidRPr="00C13847" w:rsidRDefault="00C13847" w:rsidP="00C13847">
      <w:pPr>
        <w:pStyle w:val="ListParagraph"/>
        <w:numPr>
          <w:ilvl w:val="2"/>
          <w:numId w:val="2"/>
        </w:numPr>
        <w:spacing w:after="0" w:line="240" w:lineRule="auto"/>
        <w:ind w:left="1080"/>
        <w:jc w:val="both"/>
        <w:rPr>
          <w:rFonts w:ascii="Arial" w:hAnsi="Arial" w:cs="Arial"/>
          <w:b/>
          <w:sz w:val="20"/>
        </w:rPr>
      </w:pPr>
      <w:r>
        <w:rPr>
          <w:rFonts w:ascii="Arial" w:hAnsi="Arial" w:cs="Arial"/>
          <w:b/>
          <w:sz w:val="20"/>
        </w:rPr>
        <w:t>World Conferences</w:t>
      </w:r>
    </w:p>
    <w:p w14:paraId="371556B4" w14:textId="77777777" w:rsidR="00C13847" w:rsidRDefault="00C13847" w:rsidP="00C13847">
      <w:pPr>
        <w:pStyle w:val="ListParagraph"/>
        <w:spacing w:after="0" w:line="240" w:lineRule="auto"/>
        <w:ind w:left="1080"/>
        <w:jc w:val="both"/>
        <w:rPr>
          <w:rFonts w:ascii="Arial" w:hAnsi="Arial" w:cs="Arial"/>
          <w:sz w:val="20"/>
        </w:rPr>
      </w:pPr>
    </w:p>
    <w:p w14:paraId="48AC13ED" w14:textId="5648349E" w:rsidR="00C13847" w:rsidRDefault="0026068C" w:rsidP="00C13847">
      <w:pPr>
        <w:pStyle w:val="ListParagraph"/>
        <w:spacing w:after="0" w:line="240" w:lineRule="auto"/>
        <w:ind w:left="1080"/>
        <w:jc w:val="both"/>
        <w:rPr>
          <w:rFonts w:ascii="Arial" w:hAnsi="Arial" w:cs="Arial"/>
          <w:sz w:val="20"/>
        </w:rPr>
      </w:pPr>
      <w:r>
        <w:rPr>
          <w:rFonts w:ascii="Arial" w:hAnsi="Arial" w:cs="Arial"/>
          <w:sz w:val="20"/>
        </w:rPr>
        <w:t>Member Associates</w:t>
      </w:r>
      <w:r w:rsidR="00C13847">
        <w:rPr>
          <w:rFonts w:ascii="Arial" w:hAnsi="Arial" w:cs="Arial"/>
          <w:sz w:val="20"/>
        </w:rPr>
        <w:t xml:space="preserve"> are required to attend at least one (1) World Conference within 36 months of </w:t>
      </w:r>
      <w:r>
        <w:rPr>
          <w:rFonts w:ascii="Arial" w:hAnsi="Arial" w:cs="Arial"/>
          <w:sz w:val="20"/>
        </w:rPr>
        <w:t>earning becoming a member.</w:t>
      </w:r>
      <w:r w:rsidR="007F1179">
        <w:rPr>
          <w:rFonts w:ascii="Arial" w:hAnsi="Arial" w:cs="Arial"/>
          <w:sz w:val="20"/>
        </w:rPr>
        <w:t xml:space="preserve"> </w:t>
      </w:r>
      <w:r>
        <w:rPr>
          <w:rFonts w:ascii="Arial" w:hAnsi="Arial" w:cs="Arial"/>
          <w:sz w:val="20"/>
        </w:rPr>
        <w:t>Member Associates</w:t>
      </w:r>
      <w:r w:rsidR="007F1179">
        <w:rPr>
          <w:rFonts w:ascii="Arial" w:hAnsi="Arial" w:cs="Arial"/>
          <w:sz w:val="20"/>
        </w:rPr>
        <w:t xml:space="preserve"> are welcome to attend all World Conferences.</w:t>
      </w:r>
    </w:p>
    <w:p w14:paraId="0C855174" w14:textId="77777777" w:rsidR="007F1179" w:rsidRDefault="007F1179" w:rsidP="00C13847">
      <w:pPr>
        <w:pStyle w:val="ListParagraph"/>
        <w:spacing w:after="0" w:line="240" w:lineRule="auto"/>
        <w:ind w:left="1080"/>
        <w:jc w:val="both"/>
        <w:rPr>
          <w:rFonts w:ascii="Arial" w:hAnsi="Arial" w:cs="Arial"/>
          <w:sz w:val="20"/>
        </w:rPr>
      </w:pPr>
    </w:p>
    <w:p w14:paraId="71928742" w14:textId="77777777" w:rsidR="007F1179" w:rsidRDefault="007F1179" w:rsidP="007F1179">
      <w:pPr>
        <w:pStyle w:val="ListParagraph"/>
        <w:numPr>
          <w:ilvl w:val="2"/>
          <w:numId w:val="2"/>
        </w:numPr>
        <w:spacing w:after="0" w:line="240" w:lineRule="auto"/>
        <w:ind w:left="1080"/>
        <w:jc w:val="both"/>
        <w:rPr>
          <w:rFonts w:ascii="Arial" w:hAnsi="Arial" w:cs="Arial"/>
          <w:b/>
          <w:sz w:val="20"/>
        </w:rPr>
      </w:pPr>
      <w:r>
        <w:rPr>
          <w:rFonts w:ascii="Arial" w:hAnsi="Arial" w:cs="Arial"/>
          <w:b/>
          <w:sz w:val="20"/>
        </w:rPr>
        <w:t>Education Requirement</w:t>
      </w:r>
    </w:p>
    <w:p w14:paraId="1D5BF10E" w14:textId="77777777" w:rsidR="007F1179" w:rsidRDefault="007F1179" w:rsidP="007F1179">
      <w:pPr>
        <w:pStyle w:val="ListParagraph"/>
        <w:spacing w:after="0" w:line="240" w:lineRule="auto"/>
        <w:ind w:left="1080"/>
        <w:jc w:val="both"/>
        <w:rPr>
          <w:rFonts w:ascii="Arial" w:hAnsi="Arial" w:cs="Arial"/>
          <w:sz w:val="20"/>
        </w:rPr>
      </w:pPr>
    </w:p>
    <w:p w14:paraId="6B3B6626" w14:textId="2E7DE081" w:rsidR="007F1179" w:rsidRDefault="0026068C" w:rsidP="007F1179">
      <w:pPr>
        <w:pStyle w:val="ListParagraph"/>
        <w:spacing w:after="0" w:line="240" w:lineRule="auto"/>
        <w:ind w:left="1080"/>
        <w:jc w:val="both"/>
        <w:rPr>
          <w:rFonts w:ascii="Arial" w:hAnsi="Arial" w:cs="Arial"/>
          <w:sz w:val="20"/>
        </w:rPr>
      </w:pPr>
      <w:r>
        <w:rPr>
          <w:rFonts w:ascii="Arial" w:hAnsi="Arial" w:cs="Arial"/>
          <w:sz w:val="20"/>
        </w:rPr>
        <w:t>Member Associates</w:t>
      </w:r>
      <w:r w:rsidR="00BB14D0">
        <w:rPr>
          <w:rFonts w:ascii="Arial" w:hAnsi="Arial" w:cs="Arial"/>
          <w:sz w:val="20"/>
        </w:rPr>
        <w:t xml:space="preserve"> are required to complete the designation courses, including three (3) mandatory courses and three (3) elective courses during their candidacy.</w:t>
      </w:r>
      <w:r w:rsidR="008B0D93">
        <w:rPr>
          <w:rFonts w:ascii="Arial" w:hAnsi="Arial" w:cs="Arial"/>
          <w:sz w:val="20"/>
        </w:rPr>
        <w:t xml:space="preserve"> </w:t>
      </w:r>
      <w:r w:rsidR="008B0D93">
        <w:rPr>
          <w:rFonts w:ascii="Arial" w:hAnsi="Arial" w:cs="Arial"/>
          <w:spacing w:val="-3"/>
          <w:sz w:val="20"/>
        </w:rPr>
        <w:t>Successful completion of the coursework fulfills the SIOR designation education requirement.</w:t>
      </w:r>
    </w:p>
    <w:p w14:paraId="60CAA542" w14:textId="77777777" w:rsidR="00BB14D0" w:rsidRDefault="00BB14D0" w:rsidP="007F1179">
      <w:pPr>
        <w:pStyle w:val="ListParagraph"/>
        <w:spacing w:after="0" w:line="240" w:lineRule="auto"/>
        <w:ind w:left="1080"/>
        <w:jc w:val="both"/>
        <w:rPr>
          <w:rFonts w:ascii="Arial" w:hAnsi="Arial" w:cs="Arial"/>
          <w:sz w:val="20"/>
        </w:rPr>
      </w:pPr>
    </w:p>
    <w:p w14:paraId="5932ACB7" w14:textId="77777777" w:rsidR="00BB14D0" w:rsidRDefault="00BB14D0" w:rsidP="00BB14D0">
      <w:pPr>
        <w:pStyle w:val="ListParagraph"/>
        <w:numPr>
          <w:ilvl w:val="2"/>
          <w:numId w:val="2"/>
        </w:numPr>
        <w:spacing w:after="0" w:line="240" w:lineRule="auto"/>
        <w:ind w:left="1080"/>
        <w:jc w:val="both"/>
        <w:rPr>
          <w:rFonts w:ascii="Arial" w:hAnsi="Arial" w:cs="Arial"/>
          <w:b/>
          <w:sz w:val="20"/>
        </w:rPr>
      </w:pPr>
      <w:r>
        <w:rPr>
          <w:rFonts w:ascii="Arial" w:hAnsi="Arial" w:cs="Arial"/>
          <w:b/>
          <w:sz w:val="20"/>
        </w:rPr>
        <w:t>Applying for the Designation</w:t>
      </w:r>
    </w:p>
    <w:p w14:paraId="0818DD39" w14:textId="77777777" w:rsidR="00BB14D0" w:rsidRDefault="00BB14D0" w:rsidP="00BB14D0">
      <w:pPr>
        <w:pStyle w:val="ListParagraph"/>
        <w:spacing w:after="0" w:line="240" w:lineRule="auto"/>
        <w:ind w:left="1080"/>
        <w:jc w:val="both"/>
        <w:rPr>
          <w:rFonts w:ascii="Arial" w:hAnsi="Arial" w:cs="Arial"/>
          <w:sz w:val="20"/>
        </w:rPr>
      </w:pPr>
    </w:p>
    <w:p w14:paraId="3CEB8709" w14:textId="5578CFB6" w:rsidR="00BB14D0" w:rsidRPr="00BB14D0" w:rsidRDefault="00BB14D0" w:rsidP="00BB14D0">
      <w:pPr>
        <w:pStyle w:val="ListParagraph"/>
        <w:spacing w:after="0" w:line="240" w:lineRule="auto"/>
        <w:ind w:left="1080"/>
        <w:jc w:val="both"/>
        <w:rPr>
          <w:rFonts w:ascii="Arial" w:hAnsi="Arial" w:cs="Arial"/>
          <w:sz w:val="20"/>
        </w:rPr>
      </w:pPr>
      <w:r>
        <w:rPr>
          <w:rFonts w:ascii="Arial" w:hAnsi="Arial" w:cs="Arial"/>
          <w:sz w:val="20"/>
        </w:rPr>
        <w:t xml:space="preserve">Once a </w:t>
      </w:r>
      <w:r w:rsidR="0026068C">
        <w:rPr>
          <w:rFonts w:ascii="Arial" w:hAnsi="Arial" w:cs="Arial"/>
          <w:sz w:val="20"/>
        </w:rPr>
        <w:t>Member Associate</w:t>
      </w:r>
      <w:r>
        <w:rPr>
          <w:rFonts w:ascii="Arial" w:hAnsi="Arial" w:cs="Arial"/>
          <w:sz w:val="20"/>
        </w:rPr>
        <w:t xml:space="preserve"> has completed the education requirement, met the experience requirement, and has fulfilled the production requirement, s/he is eligible to apply for the designation.</w:t>
      </w:r>
    </w:p>
    <w:p w14:paraId="32A82801" w14:textId="77777777" w:rsidR="00C13847" w:rsidRDefault="00C13847" w:rsidP="00C13847">
      <w:pPr>
        <w:pStyle w:val="ListParagraph"/>
        <w:spacing w:after="0" w:line="240" w:lineRule="auto"/>
        <w:ind w:left="1080"/>
        <w:jc w:val="both"/>
        <w:rPr>
          <w:rFonts w:ascii="Arial" w:hAnsi="Arial" w:cs="Arial"/>
          <w:b/>
          <w:sz w:val="20"/>
        </w:rPr>
      </w:pPr>
    </w:p>
    <w:p w14:paraId="78138FFE" w14:textId="2F366244" w:rsidR="0019605B" w:rsidRDefault="0026068C" w:rsidP="00C13847">
      <w:pPr>
        <w:pStyle w:val="ListParagraph"/>
        <w:spacing w:after="0" w:line="240" w:lineRule="auto"/>
        <w:ind w:left="1080"/>
        <w:jc w:val="both"/>
        <w:rPr>
          <w:rFonts w:ascii="Arial" w:hAnsi="Arial" w:cs="Arial"/>
          <w:sz w:val="20"/>
        </w:rPr>
      </w:pPr>
      <w:r>
        <w:rPr>
          <w:rFonts w:ascii="Arial" w:hAnsi="Arial" w:cs="Arial"/>
          <w:sz w:val="20"/>
        </w:rPr>
        <w:t>Member Associates</w:t>
      </w:r>
      <w:r w:rsidR="0019605B">
        <w:rPr>
          <w:rFonts w:ascii="Arial" w:hAnsi="Arial" w:cs="Arial"/>
          <w:sz w:val="20"/>
        </w:rPr>
        <w:t xml:space="preserve"> will need to submit an application for the SIOR Designation and pay the application fee. This is a separate application from their application for </w:t>
      </w:r>
      <w:r>
        <w:rPr>
          <w:rFonts w:ascii="Arial" w:hAnsi="Arial" w:cs="Arial"/>
          <w:sz w:val="20"/>
        </w:rPr>
        <w:t>Member Associate</w:t>
      </w:r>
      <w:r w:rsidR="0019605B">
        <w:rPr>
          <w:rFonts w:ascii="Arial" w:hAnsi="Arial" w:cs="Arial"/>
          <w:sz w:val="20"/>
        </w:rPr>
        <w:t xml:space="preserve"> Membership and should be treated as such.</w:t>
      </w:r>
    </w:p>
    <w:p w14:paraId="2187F71D" w14:textId="77777777" w:rsidR="00F377E1" w:rsidRDefault="00F377E1" w:rsidP="00C13847">
      <w:pPr>
        <w:pStyle w:val="ListParagraph"/>
        <w:spacing w:after="0" w:line="240" w:lineRule="auto"/>
        <w:ind w:left="1080"/>
        <w:jc w:val="both"/>
        <w:rPr>
          <w:rFonts w:ascii="Arial" w:hAnsi="Arial" w:cs="Arial"/>
          <w:sz w:val="20"/>
        </w:rPr>
      </w:pPr>
    </w:p>
    <w:p w14:paraId="781FE67A" w14:textId="77777777" w:rsidR="00F377E1" w:rsidRPr="0019605B" w:rsidRDefault="00F377E1" w:rsidP="00C13847">
      <w:pPr>
        <w:pStyle w:val="ListParagraph"/>
        <w:spacing w:after="0" w:line="240" w:lineRule="auto"/>
        <w:ind w:left="1080"/>
        <w:jc w:val="both"/>
        <w:rPr>
          <w:rFonts w:ascii="Arial" w:hAnsi="Arial" w:cs="Arial"/>
          <w:sz w:val="20"/>
        </w:rPr>
      </w:pPr>
      <w:r>
        <w:rPr>
          <w:rFonts w:ascii="Arial" w:hAnsi="Arial" w:cs="Arial"/>
          <w:sz w:val="20"/>
        </w:rPr>
        <w:t>Even if the Chapter has recently conducted an interview with the application, it is strongly recommended that the Chapter reviews the applicant’s production to ensure that it meets the requirement for his/her requested specialty type.</w:t>
      </w:r>
    </w:p>
    <w:p w14:paraId="7AD9D971" w14:textId="77777777" w:rsidR="00C13847" w:rsidRPr="00C13847" w:rsidRDefault="00C13847" w:rsidP="00C13847">
      <w:pPr>
        <w:pStyle w:val="ListParagraph"/>
        <w:spacing w:after="0" w:line="240" w:lineRule="auto"/>
        <w:ind w:left="360"/>
        <w:jc w:val="both"/>
        <w:rPr>
          <w:rFonts w:ascii="Arial" w:hAnsi="Arial" w:cs="Arial"/>
          <w:b/>
          <w:sz w:val="20"/>
        </w:rPr>
      </w:pPr>
    </w:p>
    <w:p w14:paraId="1277BF76" w14:textId="77777777" w:rsidR="00C13847" w:rsidRPr="00C13847" w:rsidRDefault="00C13847" w:rsidP="00C13847">
      <w:pPr>
        <w:pStyle w:val="ListParagraph"/>
        <w:numPr>
          <w:ilvl w:val="2"/>
          <w:numId w:val="2"/>
        </w:numPr>
        <w:spacing w:after="0" w:line="240" w:lineRule="auto"/>
        <w:ind w:left="1080"/>
        <w:jc w:val="both"/>
        <w:rPr>
          <w:rFonts w:ascii="Arial" w:hAnsi="Arial" w:cs="Arial"/>
          <w:b/>
          <w:sz w:val="20"/>
        </w:rPr>
        <w:sectPr w:rsidR="00C13847" w:rsidRPr="00C13847" w:rsidSect="00207DCD">
          <w:headerReference w:type="default" r:id="rId25"/>
          <w:pgSz w:w="12240" w:h="15840"/>
          <w:pgMar w:top="1080" w:right="1080" w:bottom="1440" w:left="1080" w:header="720" w:footer="720" w:gutter="0"/>
          <w:cols w:space="720"/>
          <w:docGrid w:linePitch="360"/>
        </w:sectPr>
      </w:pPr>
    </w:p>
    <w:p w14:paraId="16F8CBA4" w14:textId="11BF6689" w:rsidR="00A07632" w:rsidRDefault="00A07632" w:rsidP="0ABD1801">
      <w:pPr>
        <w:pStyle w:val="ListParagraph"/>
        <w:numPr>
          <w:ilvl w:val="0"/>
          <w:numId w:val="2"/>
        </w:numPr>
        <w:spacing w:after="0" w:line="240" w:lineRule="auto"/>
        <w:ind w:left="360"/>
        <w:jc w:val="both"/>
        <w:outlineLvl w:val="0"/>
        <w:rPr>
          <w:rFonts w:ascii="Arial" w:hAnsi="Arial" w:cs="Arial"/>
          <w:b/>
          <w:bCs/>
          <w:sz w:val="20"/>
          <w:szCs w:val="20"/>
        </w:rPr>
      </w:pPr>
      <w:bookmarkStart w:id="34" w:name="_Toc1816389810"/>
      <w:r w:rsidRPr="0ABD1801">
        <w:rPr>
          <w:rFonts w:ascii="Arial" w:hAnsi="Arial" w:cs="Arial"/>
          <w:b/>
          <w:bCs/>
          <w:sz w:val="20"/>
          <w:szCs w:val="20"/>
        </w:rPr>
        <w:lastRenderedPageBreak/>
        <w:t>A</w:t>
      </w:r>
      <w:r w:rsidR="003E3EF0" w:rsidRPr="0ABD1801">
        <w:rPr>
          <w:rFonts w:ascii="Arial" w:hAnsi="Arial" w:cs="Arial"/>
          <w:b/>
          <w:bCs/>
          <w:sz w:val="20"/>
          <w:szCs w:val="20"/>
        </w:rPr>
        <w:t>FFILIATE</w:t>
      </w:r>
      <w:r w:rsidRPr="0ABD1801">
        <w:rPr>
          <w:rFonts w:ascii="Arial" w:hAnsi="Arial" w:cs="Arial"/>
          <w:b/>
          <w:bCs/>
          <w:sz w:val="20"/>
          <w:szCs w:val="20"/>
        </w:rPr>
        <w:t xml:space="preserve"> MEMBERSHIP REQUIREMENTS</w:t>
      </w:r>
      <w:bookmarkEnd w:id="34"/>
    </w:p>
    <w:p w14:paraId="61A907C7" w14:textId="77777777" w:rsidR="00A07632" w:rsidRDefault="00A07632" w:rsidP="00772B6E">
      <w:pPr>
        <w:pStyle w:val="ListParagraph"/>
        <w:spacing w:after="0" w:line="240" w:lineRule="auto"/>
        <w:jc w:val="both"/>
        <w:rPr>
          <w:rFonts w:ascii="Arial" w:hAnsi="Arial" w:cs="Arial"/>
          <w:sz w:val="20"/>
        </w:rPr>
      </w:pPr>
    </w:p>
    <w:p w14:paraId="2C9C35C9" w14:textId="6C043168" w:rsidR="00E46E83" w:rsidRDefault="00E46E83" w:rsidP="00A07632">
      <w:pPr>
        <w:pStyle w:val="ListParagraph"/>
        <w:spacing w:after="0" w:line="240" w:lineRule="auto"/>
        <w:ind w:left="360"/>
        <w:jc w:val="both"/>
        <w:rPr>
          <w:rFonts w:ascii="Arial" w:hAnsi="Arial" w:cs="Arial"/>
          <w:sz w:val="20"/>
        </w:rPr>
      </w:pPr>
      <w:r w:rsidRPr="00A07632">
        <w:rPr>
          <w:rFonts w:ascii="Arial" w:hAnsi="Arial" w:cs="Arial"/>
          <w:sz w:val="20"/>
        </w:rPr>
        <w:t>SIOR</w:t>
      </w:r>
      <w:r>
        <w:rPr>
          <w:rFonts w:ascii="Arial" w:hAnsi="Arial" w:cs="Arial"/>
          <w:sz w:val="20"/>
        </w:rPr>
        <w:t xml:space="preserve"> </w:t>
      </w:r>
      <w:r w:rsidR="003E3EF0">
        <w:rPr>
          <w:rFonts w:ascii="Arial" w:hAnsi="Arial" w:cs="Arial"/>
          <w:sz w:val="20"/>
        </w:rPr>
        <w:t>Affiliate</w:t>
      </w:r>
      <w:r>
        <w:rPr>
          <w:rFonts w:ascii="Arial" w:hAnsi="Arial" w:cs="Arial"/>
          <w:sz w:val="20"/>
        </w:rPr>
        <w:t xml:space="preserve"> M</w:t>
      </w:r>
      <w:r w:rsidRPr="00A07632">
        <w:rPr>
          <w:rFonts w:ascii="Arial" w:hAnsi="Arial" w:cs="Arial"/>
          <w:sz w:val="20"/>
        </w:rPr>
        <w:t xml:space="preserve">embership </w:t>
      </w:r>
      <w:r>
        <w:rPr>
          <w:rFonts w:ascii="Arial" w:hAnsi="Arial" w:cs="Arial"/>
          <w:sz w:val="20"/>
        </w:rPr>
        <w:t>is comprised of o</w:t>
      </w:r>
      <w:r w:rsidR="00A07632" w:rsidRPr="00A07632">
        <w:rPr>
          <w:rFonts w:ascii="Arial" w:hAnsi="Arial" w:cs="Arial"/>
          <w:sz w:val="20"/>
        </w:rPr>
        <w:t xml:space="preserve">rganizations with a vital interest in corporate real estate services and industrial or office development. </w:t>
      </w:r>
    </w:p>
    <w:p w14:paraId="7FC82759" w14:textId="77777777" w:rsidR="00E46E83" w:rsidRDefault="00E46E83" w:rsidP="00A07632">
      <w:pPr>
        <w:pStyle w:val="ListParagraph"/>
        <w:spacing w:after="0" w:line="240" w:lineRule="auto"/>
        <w:ind w:left="360"/>
        <w:jc w:val="both"/>
        <w:rPr>
          <w:rFonts w:ascii="Arial" w:hAnsi="Arial" w:cs="Arial"/>
          <w:sz w:val="20"/>
        </w:rPr>
      </w:pPr>
    </w:p>
    <w:p w14:paraId="3C9A7E8A" w14:textId="1DB949FD" w:rsidR="00772B6E" w:rsidRDefault="003E3EF0" w:rsidP="00A07632">
      <w:pPr>
        <w:pStyle w:val="ListParagraph"/>
        <w:spacing w:after="0" w:line="240" w:lineRule="auto"/>
        <w:ind w:left="360"/>
        <w:jc w:val="both"/>
        <w:rPr>
          <w:rFonts w:ascii="Arial" w:hAnsi="Arial" w:cs="Arial"/>
          <w:sz w:val="20"/>
        </w:rPr>
      </w:pPr>
      <w:r>
        <w:rPr>
          <w:rFonts w:ascii="Arial" w:hAnsi="Arial" w:cs="Arial"/>
          <w:sz w:val="20"/>
        </w:rPr>
        <w:t>Affiliate</w:t>
      </w:r>
      <w:r w:rsidR="00E46E83">
        <w:rPr>
          <w:rFonts w:ascii="Arial" w:hAnsi="Arial" w:cs="Arial"/>
          <w:sz w:val="20"/>
        </w:rPr>
        <w:t xml:space="preserve"> Memberships are based on office location, and delegates must be from the same location or business address. Up to two (2) delegates can be appointed as part of the application. Delegates cannot engage in 3</w:t>
      </w:r>
      <w:r w:rsidR="00E46E83" w:rsidRPr="00E46E83">
        <w:rPr>
          <w:rFonts w:ascii="Arial" w:hAnsi="Arial" w:cs="Arial"/>
          <w:sz w:val="20"/>
          <w:vertAlign w:val="superscript"/>
        </w:rPr>
        <w:t>rd</w:t>
      </w:r>
      <w:r w:rsidR="00E46E83">
        <w:rPr>
          <w:rFonts w:ascii="Arial" w:hAnsi="Arial" w:cs="Arial"/>
          <w:sz w:val="20"/>
        </w:rPr>
        <w:t>-party brokerage.</w:t>
      </w:r>
    </w:p>
    <w:p w14:paraId="0DF53BB1" w14:textId="77777777" w:rsidR="00B26B2C" w:rsidRDefault="00B26B2C" w:rsidP="00A07632">
      <w:pPr>
        <w:pStyle w:val="ListParagraph"/>
        <w:spacing w:after="0" w:line="240" w:lineRule="auto"/>
        <w:ind w:left="360"/>
        <w:jc w:val="both"/>
        <w:rPr>
          <w:rFonts w:ascii="Arial" w:hAnsi="Arial" w:cs="Arial"/>
          <w:sz w:val="20"/>
        </w:rPr>
      </w:pPr>
    </w:p>
    <w:p w14:paraId="54A9AD0E" w14:textId="2572A316" w:rsidR="00817799" w:rsidRPr="006362E4" w:rsidRDefault="00B26B2C" w:rsidP="00A07632">
      <w:pPr>
        <w:pStyle w:val="ListParagraph"/>
        <w:spacing w:after="0" w:line="240" w:lineRule="auto"/>
        <w:ind w:left="360"/>
        <w:jc w:val="both"/>
        <w:rPr>
          <w:rFonts w:ascii="Arial" w:hAnsi="Arial" w:cs="Arial"/>
          <w:sz w:val="20"/>
          <w:szCs w:val="20"/>
        </w:rPr>
      </w:pPr>
      <w:r>
        <w:rPr>
          <w:rFonts w:ascii="Arial" w:hAnsi="Arial" w:cs="Arial"/>
          <w:sz w:val="20"/>
          <w:u w:val="single"/>
        </w:rPr>
        <w:t>Link</w:t>
      </w:r>
      <w:r>
        <w:rPr>
          <w:rFonts w:ascii="Arial" w:hAnsi="Arial" w:cs="Arial"/>
          <w:sz w:val="20"/>
        </w:rPr>
        <w:t xml:space="preserve">: </w:t>
      </w:r>
      <w:hyperlink r:id="rId26" w:history="1">
        <w:r w:rsidR="005C2CB7" w:rsidRPr="006362E4">
          <w:rPr>
            <w:rStyle w:val="Hyperlink"/>
            <w:rFonts w:ascii="Arial" w:hAnsi="Arial" w:cs="Arial"/>
            <w:sz w:val="20"/>
            <w:szCs w:val="20"/>
          </w:rPr>
          <w:t>http://www.sior.com/partners-and-supporters/company-membership/affiliate</w:t>
        </w:r>
      </w:hyperlink>
    </w:p>
    <w:p w14:paraId="39E73DA9" w14:textId="77777777" w:rsidR="005C2CB7" w:rsidRDefault="005C2CB7" w:rsidP="00A07632">
      <w:pPr>
        <w:pStyle w:val="ListParagraph"/>
        <w:spacing w:after="0" w:line="240" w:lineRule="auto"/>
        <w:ind w:left="360"/>
        <w:jc w:val="both"/>
        <w:rPr>
          <w:rFonts w:ascii="Arial" w:hAnsi="Arial" w:cs="Arial"/>
          <w:sz w:val="20"/>
        </w:rPr>
      </w:pPr>
    </w:p>
    <w:p w14:paraId="0C60D7FE" w14:textId="77777777" w:rsidR="00817799" w:rsidRDefault="00817799" w:rsidP="0ABD1801">
      <w:pPr>
        <w:pStyle w:val="ListParagraph"/>
        <w:numPr>
          <w:ilvl w:val="1"/>
          <w:numId w:val="2"/>
        </w:numPr>
        <w:spacing w:after="0" w:line="240" w:lineRule="auto"/>
        <w:ind w:left="720"/>
        <w:jc w:val="both"/>
        <w:outlineLvl w:val="1"/>
        <w:rPr>
          <w:rFonts w:ascii="Arial" w:hAnsi="Arial" w:cs="Arial"/>
          <w:b/>
          <w:bCs/>
          <w:sz w:val="20"/>
          <w:szCs w:val="20"/>
        </w:rPr>
      </w:pPr>
      <w:bookmarkStart w:id="35" w:name="_Toc1624146907"/>
      <w:r w:rsidRPr="0ABD1801">
        <w:rPr>
          <w:rFonts w:ascii="Arial" w:hAnsi="Arial" w:cs="Arial"/>
          <w:b/>
          <w:bCs/>
          <w:sz w:val="20"/>
          <w:szCs w:val="20"/>
        </w:rPr>
        <w:t>Industry Presence</w:t>
      </w:r>
      <w:bookmarkEnd w:id="35"/>
    </w:p>
    <w:p w14:paraId="7A4ADFF2" w14:textId="77777777" w:rsidR="00817799" w:rsidRDefault="00817799" w:rsidP="00817799">
      <w:pPr>
        <w:pStyle w:val="ListParagraph"/>
        <w:spacing w:after="0" w:line="240" w:lineRule="auto"/>
        <w:jc w:val="both"/>
        <w:rPr>
          <w:rFonts w:ascii="Arial" w:hAnsi="Arial" w:cs="Arial"/>
          <w:b/>
          <w:sz w:val="20"/>
        </w:rPr>
      </w:pPr>
    </w:p>
    <w:p w14:paraId="257E3B5B" w14:textId="6965AB60" w:rsidR="00817799" w:rsidRDefault="00817799" w:rsidP="00817799">
      <w:pPr>
        <w:pStyle w:val="ListParagraph"/>
        <w:numPr>
          <w:ilvl w:val="2"/>
          <w:numId w:val="2"/>
        </w:numPr>
        <w:spacing w:after="0" w:line="240" w:lineRule="auto"/>
        <w:ind w:left="1080"/>
        <w:jc w:val="both"/>
        <w:rPr>
          <w:rFonts w:ascii="Arial" w:hAnsi="Arial" w:cs="Arial"/>
          <w:b/>
          <w:sz w:val="20"/>
        </w:rPr>
      </w:pPr>
      <w:r>
        <w:rPr>
          <w:rFonts w:ascii="Arial" w:hAnsi="Arial" w:cs="Arial"/>
          <w:b/>
          <w:sz w:val="20"/>
        </w:rPr>
        <w:t xml:space="preserve">Developer </w:t>
      </w:r>
      <w:bookmarkStart w:id="36" w:name="_Hlk29817077"/>
      <w:r>
        <w:rPr>
          <w:rFonts w:ascii="Arial" w:hAnsi="Arial" w:cs="Arial"/>
          <w:b/>
          <w:sz w:val="20"/>
        </w:rPr>
        <w:t>A</w:t>
      </w:r>
      <w:r w:rsidR="003E3EF0">
        <w:rPr>
          <w:rFonts w:ascii="Arial" w:hAnsi="Arial" w:cs="Arial"/>
          <w:b/>
          <w:sz w:val="20"/>
        </w:rPr>
        <w:t>ffiliates</w:t>
      </w:r>
      <w:bookmarkEnd w:id="36"/>
    </w:p>
    <w:p w14:paraId="76B7D005" w14:textId="77777777" w:rsidR="00817799" w:rsidRDefault="00817799" w:rsidP="00817799">
      <w:pPr>
        <w:pStyle w:val="ListParagraph"/>
        <w:spacing w:after="0" w:line="240" w:lineRule="auto"/>
        <w:ind w:left="1080"/>
        <w:jc w:val="both"/>
        <w:rPr>
          <w:rFonts w:ascii="Arial" w:hAnsi="Arial" w:cs="Arial"/>
          <w:sz w:val="20"/>
        </w:rPr>
      </w:pPr>
    </w:p>
    <w:p w14:paraId="04B45857" w14:textId="4E45D631" w:rsidR="00817799" w:rsidRPr="00817799" w:rsidRDefault="00817799" w:rsidP="00817799">
      <w:pPr>
        <w:pStyle w:val="ListParagraph"/>
        <w:spacing w:after="0" w:line="240" w:lineRule="auto"/>
        <w:ind w:left="1080"/>
        <w:jc w:val="both"/>
        <w:rPr>
          <w:rFonts w:ascii="Arial" w:hAnsi="Arial" w:cs="Arial"/>
          <w:sz w:val="20"/>
        </w:rPr>
      </w:pPr>
      <w:r>
        <w:rPr>
          <w:rFonts w:ascii="Arial" w:hAnsi="Arial" w:cs="Arial"/>
          <w:sz w:val="20"/>
        </w:rPr>
        <w:t xml:space="preserve">Developer </w:t>
      </w:r>
      <w:r w:rsidR="00AD0463" w:rsidRPr="00AD0463">
        <w:rPr>
          <w:rFonts w:ascii="Arial" w:hAnsi="Arial" w:cs="Arial"/>
          <w:sz w:val="20"/>
        </w:rPr>
        <w:t>Affiliates</w:t>
      </w:r>
      <w:r>
        <w:rPr>
          <w:rFonts w:ascii="Arial" w:hAnsi="Arial" w:cs="Arial"/>
          <w:sz w:val="20"/>
        </w:rPr>
        <w:t xml:space="preserve"> are a</w:t>
      </w:r>
      <w:r w:rsidRPr="00817799">
        <w:rPr>
          <w:rFonts w:ascii="Arial" w:hAnsi="Arial" w:cs="Arial"/>
          <w:sz w:val="20"/>
        </w:rPr>
        <w:t xml:space="preserve">ctively involved in industrial or office real estate development but </w:t>
      </w:r>
      <w:r>
        <w:rPr>
          <w:rFonts w:ascii="Arial" w:hAnsi="Arial" w:cs="Arial"/>
          <w:sz w:val="20"/>
        </w:rPr>
        <w:t>do</w:t>
      </w:r>
      <w:r w:rsidRPr="00817799">
        <w:rPr>
          <w:rFonts w:ascii="Arial" w:hAnsi="Arial" w:cs="Arial"/>
          <w:sz w:val="20"/>
        </w:rPr>
        <w:t xml:space="preserve"> not engage in the business of third-party brokerage.</w:t>
      </w:r>
    </w:p>
    <w:p w14:paraId="15ADB349" w14:textId="77777777" w:rsidR="00817799" w:rsidRDefault="00817799" w:rsidP="00A07632">
      <w:pPr>
        <w:pStyle w:val="ListParagraph"/>
        <w:spacing w:after="0" w:line="240" w:lineRule="auto"/>
        <w:ind w:left="360"/>
        <w:jc w:val="both"/>
        <w:rPr>
          <w:rFonts w:ascii="Arial" w:hAnsi="Arial" w:cs="Arial"/>
          <w:sz w:val="20"/>
        </w:rPr>
      </w:pPr>
    </w:p>
    <w:p w14:paraId="43C3BB68" w14:textId="6C6580A5" w:rsidR="00817799" w:rsidRDefault="00817799" w:rsidP="00817799">
      <w:pPr>
        <w:pStyle w:val="ListParagraph"/>
        <w:numPr>
          <w:ilvl w:val="2"/>
          <w:numId w:val="2"/>
        </w:numPr>
        <w:spacing w:after="0" w:line="240" w:lineRule="auto"/>
        <w:ind w:left="1080"/>
        <w:jc w:val="both"/>
        <w:rPr>
          <w:rFonts w:ascii="Arial" w:hAnsi="Arial" w:cs="Arial"/>
          <w:b/>
          <w:sz w:val="20"/>
        </w:rPr>
      </w:pPr>
      <w:r>
        <w:rPr>
          <w:rFonts w:ascii="Arial" w:hAnsi="Arial" w:cs="Arial"/>
          <w:b/>
          <w:sz w:val="20"/>
        </w:rPr>
        <w:t>General A</w:t>
      </w:r>
      <w:r w:rsidR="003E3EF0">
        <w:rPr>
          <w:rFonts w:ascii="Arial" w:hAnsi="Arial" w:cs="Arial"/>
          <w:b/>
          <w:sz w:val="20"/>
        </w:rPr>
        <w:t>ffiliates</w:t>
      </w:r>
    </w:p>
    <w:p w14:paraId="46F94DFC" w14:textId="77777777" w:rsidR="00817799" w:rsidRDefault="00817799" w:rsidP="00817799">
      <w:pPr>
        <w:pStyle w:val="ListParagraph"/>
        <w:spacing w:after="0" w:line="240" w:lineRule="auto"/>
        <w:ind w:left="1080"/>
        <w:jc w:val="both"/>
        <w:rPr>
          <w:rFonts w:ascii="Arial" w:hAnsi="Arial" w:cs="Arial"/>
          <w:sz w:val="20"/>
        </w:rPr>
      </w:pPr>
    </w:p>
    <w:p w14:paraId="6531A824" w14:textId="7D46D400" w:rsidR="00817799" w:rsidRDefault="00817799" w:rsidP="00817799">
      <w:pPr>
        <w:pStyle w:val="ListParagraph"/>
        <w:spacing w:after="0" w:line="240" w:lineRule="auto"/>
        <w:ind w:left="1080"/>
        <w:jc w:val="both"/>
        <w:rPr>
          <w:rFonts w:ascii="Arial" w:hAnsi="Arial" w:cs="Arial"/>
          <w:sz w:val="20"/>
        </w:rPr>
      </w:pPr>
      <w:r w:rsidRPr="00817799">
        <w:rPr>
          <w:rFonts w:ascii="Arial" w:hAnsi="Arial" w:cs="Arial"/>
          <w:sz w:val="20"/>
        </w:rPr>
        <w:t xml:space="preserve">General </w:t>
      </w:r>
      <w:r w:rsidR="00AD0463" w:rsidRPr="00AD0463">
        <w:rPr>
          <w:rFonts w:ascii="Arial" w:hAnsi="Arial" w:cs="Arial"/>
          <w:sz w:val="20"/>
        </w:rPr>
        <w:t>Affiliates</w:t>
      </w:r>
      <w:r w:rsidRPr="00817799">
        <w:rPr>
          <w:rFonts w:ascii="Arial" w:hAnsi="Arial" w:cs="Arial"/>
          <w:sz w:val="20"/>
        </w:rPr>
        <w:t xml:space="preserve"> </w:t>
      </w:r>
      <w:r>
        <w:rPr>
          <w:rFonts w:ascii="Arial" w:hAnsi="Arial" w:cs="Arial"/>
          <w:sz w:val="20"/>
        </w:rPr>
        <w:t>are</w:t>
      </w:r>
      <w:r w:rsidRPr="00817799">
        <w:rPr>
          <w:rFonts w:ascii="Arial" w:hAnsi="Arial" w:cs="Arial"/>
          <w:sz w:val="20"/>
        </w:rPr>
        <w:t xml:space="preserve"> qualified firms or agencies of specified types whose business consists in substantial part of financing, constructing, analyzing, owning or managing industrial or office real estate for occupancy by other businesses or managing networks of commercial real estate service providers.</w:t>
      </w:r>
    </w:p>
    <w:p w14:paraId="3D0C66FD" w14:textId="77777777" w:rsidR="00817799" w:rsidRDefault="00817799" w:rsidP="00817799">
      <w:pPr>
        <w:pStyle w:val="ListParagraph"/>
        <w:spacing w:after="0" w:line="240" w:lineRule="auto"/>
        <w:ind w:left="1080"/>
        <w:jc w:val="both"/>
        <w:rPr>
          <w:rFonts w:ascii="Arial" w:hAnsi="Arial" w:cs="Arial"/>
          <w:sz w:val="20"/>
        </w:rPr>
      </w:pPr>
    </w:p>
    <w:p w14:paraId="1FD7BFB2" w14:textId="77777777" w:rsidR="00817799" w:rsidRPr="00817799" w:rsidRDefault="00817799" w:rsidP="00817799">
      <w:pPr>
        <w:pStyle w:val="ListParagraph"/>
        <w:spacing w:after="0" w:line="240" w:lineRule="auto"/>
        <w:ind w:left="1080"/>
        <w:jc w:val="both"/>
        <w:rPr>
          <w:rFonts w:ascii="Arial" w:hAnsi="Arial" w:cs="Arial"/>
          <w:sz w:val="20"/>
        </w:rPr>
      </w:pPr>
      <w:r w:rsidRPr="00817799">
        <w:rPr>
          <w:rFonts w:ascii="Arial" w:hAnsi="Arial" w:cs="Arial"/>
          <w:sz w:val="20"/>
        </w:rPr>
        <w:t xml:space="preserve">Qualified firms are those that use the services of Members of SIOR and welcome the representation of other principals by Members including accounting firms, architectural and design firms, asset management companies, banks and financial institutions, chambers of commerce, economic development agencies, engineering firms, general contractors, insurance companies with real estate portfolios, investment funds with real estate portfolios, public utilities, and title insurance companies. </w:t>
      </w:r>
    </w:p>
    <w:p w14:paraId="32E1C397" w14:textId="77777777" w:rsidR="00817799" w:rsidRPr="00817799" w:rsidRDefault="00817799" w:rsidP="00817799">
      <w:pPr>
        <w:pStyle w:val="ListParagraph"/>
        <w:spacing w:after="0" w:line="240" w:lineRule="auto"/>
        <w:ind w:left="1080"/>
        <w:jc w:val="both"/>
        <w:rPr>
          <w:rFonts w:ascii="Arial" w:hAnsi="Arial" w:cs="Arial"/>
          <w:sz w:val="20"/>
        </w:rPr>
      </w:pPr>
    </w:p>
    <w:p w14:paraId="1A194CFA" w14:textId="433DFC0B" w:rsidR="00817799" w:rsidRDefault="00817799" w:rsidP="00817799">
      <w:pPr>
        <w:pStyle w:val="ListParagraph"/>
        <w:spacing w:after="0" w:line="240" w:lineRule="auto"/>
        <w:ind w:left="1080"/>
        <w:jc w:val="both"/>
        <w:rPr>
          <w:rFonts w:ascii="Arial" w:hAnsi="Arial" w:cs="Arial"/>
          <w:sz w:val="20"/>
        </w:rPr>
      </w:pPr>
      <w:r w:rsidRPr="00817799">
        <w:rPr>
          <w:rFonts w:ascii="Arial" w:hAnsi="Arial" w:cs="Arial"/>
          <w:sz w:val="20"/>
        </w:rPr>
        <w:t xml:space="preserve">General </w:t>
      </w:r>
      <w:r w:rsidR="00AD0463" w:rsidRPr="00AD0463">
        <w:rPr>
          <w:rFonts w:ascii="Arial" w:hAnsi="Arial" w:cs="Arial"/>
          <w:sz w:val="20"/>
        </w:rPr>
        <w:t>Affiliates</w:t>
      </w:r>
      <w:r w:rsidRPr="00817799">
        <w:rPr>
          <w:rFonts w:ascii="Arial" w:hAnsi="Arial" w:cs="Arial"/>
          <w:sz w:val="20"/>
        </w:rPr>
        <w:t xml:space="preserve"> cannot engage in the business of third-party industrial or office brokerage, except for auction companies.</w:t>
      </w:r>
    </w:p>
    <w:p w14:paraId="57AAD37B" w14:textId="77777777" w:rsidR="00817799" w:rsidRDefault="00817799" w:rsidP="00817799">
      <w:pPr>
        <w:pStyle w:val="ListParagraph"/>
        <w:spacing w:after="0" w:line="240" w:lineRule="auto"/>
        <w:ind w:left="1080"/>
        <w:jc w:val="both"/>
        <w:rPr>
          <w:rFonts w:ascii="Arial" w:hAnsi="Arial" w:cs="Arial"/>
          <w:sz w:val="20"/>
        </w:rPr>
      </w:pPr>
    </w:p>
    <w:p w14:paraId="4F800C85" w14:textId="5EFB8FFF" w:rsidR="00817799" w:rsidRDefault="00817799" w:rsidP="00817799">
      <w:pPr>
        <w:pStyle w:val="ListParagraph"/>
        <w:numPr>
          <w:ilvl w:val="2"/>
          <w:numId w:val="2"/>
        </w:numPr>
        <w:spacing w:after="0" w:line="240" w:lineRule="auto"/>
        <w:ind w:left="1080"/>
        <w:jc w:val="both"/>
        <w:rPr>
          <w:rFonts w:ascii="Arial" w:hAnsi="Arial" w:cs="Arial"/>
          <w:b/>
          <w:sz w:val="20"/>
        </w:rPr>
      </w:pPr>
      <w:r>
        <w:rPr>
          <w:rFonts w:ascii="Arial" w:hAnsi="Arial" w:cs="Arial"/>
          <w:b/>
          <w:sz w:val="20"/>
        </w:rPr>
        <w:t>Corporate A</w:t>
      </w:r>
      <w:r w:rsidR="003E3EF0">
        <w:rPr>
          <w:rFonts w:ascii="Arial" w:hAnsi="Arial" w:cs="Arial"/>
          <w:b/>
          <w:sz w:val="20"/>
        </w:rPr>
        <w:t>ffiliates</w:t>
      </w:r>
    </w:p>
    <w:p w14:paraId="7E6D274D" w14:textId="77777777" w:rsidR="00817799" w:rsidRDefault="00817799" w:rsidP="00817799">
      <w:pPr>
        <w:pStyle w:val="ListParagraph"/>
        <w:spacing w:after="0" w:line="240" w:lineRule="auto"/>
        <w:ind w:left="1080"/>
        <w:jc w:val="both"/>
        <w:rPr>
          <w:rFonts w:ascii="Arial" w:hAnsi="Arial" w:cs="Arial"/>
          <w:b/>
          <w:sz w:val="20"/>
        </w:rPr>
      </w:pPr>
    </w:p>
    <w:p w14:paraId="3C899EC6" w14:textId="646B68FE" w:rsidR="00817799" w:rsidRDefault="00817799" w:rsidP="00817799">
      <w:pPr>
        <w:pStyle w:val="ListParagraph"/>
        <w:spacing w:after="0" w:line="240" w:lineRule="auto"/>
        <w:ind w:left="1080"/>
        <w:jc w:val="both"/>
        <w:rPr>
          <w:rFonts w:ascii="Arial" w:hAnsi="Arial" w:cs="Arial"/>
          <w:sz w:val="20"/>
        </w:rPr>
      </w:pPr>
      <w:r>
        <w:rPr>
          <w:rFonts w:ascii="Arial" w:hAnsi="Arial" w:cs="Arial"/>
          <w:sz w:val="20"/>
        </w:rPr>
        <w:t xml:space="preserve">Corporate </w:t>
      </w:r>
      <w:r w:rsidR="00AD0463" w:rsidRPr="00AD0463">
        <w:rPr>
          <w:rFonts w:ascii="Arial" w:hAnsi="Arial" w:cs="Arial"/>
          <w:sz w:val="20"/>
        </w:rPr>
        <w:t>Affiliates</w:t>
      </w:r>
      <w:r>
        <w:rPr>
          <w:rFonts w:ascii="Arial" w:hAnsi="Arial" w:cs="Arial"/>
          <w:sz w:val="20"/>
        </w:rPr>
        <w:t xml:space="preserve"> o</w:t>
      </w:r>
      <w:r w:rsidRPr="00817799">
        <w:rPr>
          <w:rFonts w:ascii="Arial" w:hAnsi="Arial" w:cs="Arial"/>
          <w:sz w:val="20"/>
        </w:rPr>
        <w:t>wn</w:t>
      </w:r>
      <w:r>
        <w:rPr>
          <w:rFonts w:ascii="Arial" w:hAnsi="Arial" w:cs="Arial"/>
          <w:sz w:val="20"/>
        </w:rPr>
        <w:t xml:space="preserve">, buy, and/or </w:t>
      </w:r>
      <w:r w:rsidRPr="00817799">
        <w:rPr>
          <w:rFonts w:ascii="Arial" w:hAnsi="Arial" w:cs="Arial"/>
          <w:sz w:val="20"/>
        </w:rPr>
        <w:t>lease significant amounts of industrial and/or office real esta</w:t>
      </w:r>
      <w:r w:rsidR="00153F7B">
        <w:rPr>
          <w:rFonts w:ascii="Arial" w:hAnsi="Arial" w:cs="Arial"/>
          <w:sz w:val="20"/>
        </w:rPr>
        <w:t>te, primarily for their own occupancy, but do not engage in the business of third-party brokerage.</w:t>
      </w:r>
    </w:p>
    <w:p w14:paraId="069CD7B1" w14:textId="77777777" w:rsidR="00817799" w:rsidRDefault="00817799" w:rsidP="00817799">
      <w:pPr>
        <w:pStyle w:val="ListParagraph"/>
        <w:spacing w:after="0" w:line="240" w:lineRule="auto"/>
        <w:ind w:left="1080"/>
        <w:jc w:val="both"/>
        <w:rPr>
          <w:rFonts w:ascii="Arial" w:hAnsi="Arial" w:cs="Arial"/>
          <w:sz w:val="20"/>
        </w:rPr>
      </w:pPr>
    </w:p>
    <w:p w14:paraId="339EDB75" w14:textId="77777777" w:rsidR="00817799" w:rsidRDefault="00817799" w:rsidP="0ABD1801">
      <w:pPr>
        <w:pStyle w:val="ListParagraph"/>
        <w:numPr>
          <w:ilvl w:val="1"/>
          <w:numId w:val="2"/>
        </w:numPr>
        <w:spacing w:after="0" w:line="240" w:lineRule="auto"/>
        <w:ind w:left="720"/>
        <w:jc w:val="both"/>
        <w:outlineLvl w:val="1"/>
        <w:rPr>
          <w:rFonts w:ascii="Arial" w:hAnsi="Arial" w:cs="Arial"/>
          <w:b/>
          <w:bCs/>
          <w:sz w:val="20"/>
          <w:szCs w:val="20"/>
        </w:rPr>
      </w:pPr>
      <w:bookmarkStart w:id="37" w:name="_Toc3773828"/>
      <w:r w:rsidRPr="0ABD1801">
        <w:rPr>
          <w:rFonts w:ascii="Arial" w:hAnsi="Arial" w:cs="Arial"/>
          <w:b/>
          <w:bCs/>
          <w:sz w:val="20"/>
          <w:szCs w:val="20"/>
        </w:rPr>
        <w:t>Supporting Documentation</w:t>
      </w:r>
      <w:bookmarkEnd w:id="37"/>
    </w:p>
    <w:p w14:paraId="7055F516" w14:textId="77777777" w:rsidR="00817799" w:rsidRDefault="00817799" w:rsidP="00817799">
      <w:pPr>
        <w:pStyle w:val="ListParagraph"/>
        <w:spacing w:after="0" w:line="240" w:lineRule="auto"/>
        <w:jc w:val="both"/>
        <w:rPr>
          <w:rFonts w:ascii="Arial" w:hAnsi="Arial" w:cs="Arial"/>
          <w:sz w:val="20"/>
        </w:rPr>
      </w:pPr>
    </w:p>
    <w:p w14:paraId="2CA8482D" w14:textId="6192D052" w:rsidR="00817799" w:rsidRDefault="00817799" w:rsidP="00817799">
      <w:pPr>
        <w:pStyle w:val="ListParagraph"/>
        <w:numPr>
          <w:ilvl w:val="2"/>
          <w:numId w:val="2"/>
        </w:numPr>
        <w:spacing w:after="0" w:line="240" w:lineRule="auto"/>
        <w:ind w:left="1080"/>
        <w:jc w:val="both"/>
        <w:rPr>
          <w:rFonts w:ascii="Arial" w:hAnsi="Arial" w:cs="Arial"/>
          <w:b/>
          <w:sz w:val="20"/>
        </w:rPr>
      </w:pPr>
      <w:r>
        <w:rPr>
          <w:rFonts w:ascii="Arial" w:hAnsi="Arial" w:cs="Arial"/>
          <w:b/>
          <w:sz w:val="20"/>
        </w:rPr>
        <w:t>Developer A</w:t>
      </w:r>
      <w:r w:rsidR="004042AB">
        <w:rPr>
          <w:rFonts w:ascii="Arial" w:hAnsi="Arial" w:cs="Arial"/>
          <w:b/>
          <w:sz w:val="20"/>
        </w:rPr>
        <w:t>ffiliates</w:t>
      </w:r>
    </w:p>
    <w:p w14:paraId="4EE5B180" w14:textId="77777777" w:rsidR="00817799" w:rsidRDefault="00817799" w:rsidP="00817799">
      <w:pPr>
        <w:pStyle w:val="ListParagraph"/>
        <w:spacing w:after="0" w:line="240" w:lineRule="auto"/>
        <w:ind w:left="1080"/>
        <w:jc w:val="both"/>
        <w:rPr>
          <w:rFonts w:ascii="Arial" w:hAnsi="Arial" w:cs="Arial"/>
          <w:sz w:val="20"/>
        </w:rPr>
      </w:pPr>
    </w:p>
    <w:p w14:paraId="5CD75C75" w14:textId="77777777" w:rsidR="00817799" w:rsidRDefault="00817799" w:rsidP="00817799">
      <w:pPr>
        <w:pStyle w:val="ListParagraph"/>
        <w:spacing w:after="0" w:line="240" w:lineRule="auto"/>
        <w:ind w:left="1080"/>
        <w:jc w:val="both"/>
        <w:rPr>
          <w:rFonts w:ascii="Arial" w:hAnsi="Arial" w:cs="Arial"/>
          <w:sz w:val="20"/>
        </w:rPr>
      </w:pPr>
      <w:r>
        <w:rPr>
          <w:rFonts w:ascii="Arial" w:hAnsi="Arial" w:cs="Arial"/>
          <w:sz w:val="20"/>
        </w:rPr>
        <w:t>Applicants must p</w:t>
      </w:r>
      <w:r w:rsidRPr="00817799">
        <w:rPr>
          <w:rFonts w:ascii="Arial" w:hAnsi="Arial" w:cs="Arial"/>
          <w:sz w:val="20"/>
        </w:rPr>
        <w:t xml:space="preserve">rovide descriptions of three </w:t>
      </w:r>
      <w:r>
        <w:rPr>
          <w:rFonts w:ascii="Arial" w:hAnsi="Arial" w:cs="Arial"/>
          <w:sz w:val="20"/>
        </w:rPr>
        <w:t xml:space="preserve">(3) </w:t>
      </w:r>
      <w:r w:rsidRPr="00817799">
        <w:rPr>
          <w:rFonts w:ascii="Arial" w:hAnsi="Arial" w:cs="Arial"/>
          <w:sz w:val="20"/>
        </w:rPr>
        <w:t>recent development projects and include</w:t>
      </w:r>
      <w:r>
        <w:rPr>
          <w:rFonts w:ascii="Arial" w:hAnsi="Arial" w:cs="Arial"/>
          <w:sz w:val="20"/>
        </w:rPr>
        <w:t xml:space="preserve"> applicable marketing materials as part of their applications.</w:t>
      </w:r>
    </w:p>
    <w:p w14:paraId="4D02CFFE" w14:textId="77777777" w:rsidR="00817799" w:rsidRDefault="00817799" w:rsidP="00817799">
      <w:pPr>
        <w:pStyle w:val="ListParagraph"/>
        <w:spacing w:after="0" w:line="240" w:lineRule="auto"/>
        <w:ind w:left="1080"/>
        <w:jc w:val="both"/>
        <w:rPr>
          <w:rFonts w:ascii="Arial" w:hAnsi="Arial" w:cs="Arial"/>
          <w:sz w:val="20"/>
        </w:rPr>
      </w:pPr>
    </w:p>
    <w:p w14:paraId="7FF214CB" w14:textId="08436069" w:rsidR="00817799" w:rsidRDefault="00722054" w:rsidP="0ABD1801">
      <w:pPr>
        <w:pStyle w:val="ListParagraph"/>
        <w:numPr>
          <w:ilvl w:val="1"/>
          <w:numId w:val="2"/>
        </w:numPr>
        <w:spacing w:after="0" w:line="240" w:lineRule="auto"/>
        <w:ind w:left="720"/>
        <w:jc w:val="both"/>
        <w:outlineLvl w:val="1"/>
        <w:rPr>
          <w:rFonts w:ascii="Arial" w:hAnsi="Arial" w:cs="Arial"/>
          <w:b/>
          <w:bCs/>
          <w:sz w:val="20"/>
          <w:szCs w:val="20"/>
        </w:rPr>
      </w:pPr>
      <w:r>
        <w:rPr>
          <w:rFonts w:ascii="Arial" w:hAnsi="Arial" w:cs="Arial"/>
          <w:b/>
          <w:bCs/>
          <w:sz w:val="20"/>
          <w:szCs w:val="20"/>
        </w:rPr>
        <w:t>Nominations</w:t>
      </w:r>
    </w:p>
    <w:p w14:paraId="0514A191" w14:textId="77777777" w:rsidR="00817799" w:rsidRDefault="00817799" w:rsidP="00817799">
      <w:pPr>
        <w:pStyle w:val="ListParagraph"/>
        <w:spacing w:after="0" w:line="240" w:lineRule="auto"/>
        <w:jc w:val="both"/>
        <w:rPr>
          <w:rFonts w:ascii="Arial" w:hAnsi="Arial" w:cs="Arial"/>
          <w:sz w:val="20"/>
        </w:rPr>
      </w:pPr>
    </w:p>
    <w:p w14:paraId="0386E7DC" w14:textId="31848643" w:rsidR="00817799" w:rsidRPr="00E46E83" w:rsidRDefault="00817799" w:rsidP="00817799">
      <w:pPr>
        <w:pStyle w:val="ListParagraph"/>
        <w:spacing w:after="0" w:line="240" w:lineRule="auto"/>
        <w:jc w:val="both"/>
        <w:rPr>
          <w:rFonts w:ascii="Arial" w:hAnsi="Arial" w:cs="Arial"/>
          <w:sz w:val="20"/>
        </w:rPr>
      </w:pPr>
      <w:r w:rsidRPr="00E46E83">
        <w:rPr>
          <w:rFonts w:ascii="Arial" w:hAnsi="Arial" w:cs="Arial"/>
          <w:sz w:val="20"/>
        </w:rPr>
        <w:t xml:space="preserve">Applicants must provide one (1) formal </w:t>
      </w:r>
      <w:r w:rsidR="00722054">
        <w:rPr>
          <w:rFonts w:ascii="Arial" w:hAnsi="Arial" w:cs="Arial"/>
          <w:sz w:val="20"/>
        </w:rPr>
        <w:t>nomination</w:t>
      </w:r>
      <w:r w:rsidRPr="00E46E83">
        <w:rPr>
          <w:rFonts w:ascii="Arial" w:hAnsi="Arial" w:cs="Arial"/>
          <w:sz w:val="20"/>
        </w:rPr>
        <w:t xml:space="preserve"> from an Active Individual Member in their Chapter and one (1) formal </w:t>
      </w:r>
      <w:r w:rsidR="00722054">
        <w:rPr>
          <w:rFonts w:ascii="Arial" w:hAnsi="Arial" w:cs="Arial"/>
          <w:sz w:val="20"/>
        </w:rPr>
        <w:t>nomination</w:t>
      </w:r>
      <w:r w:rsidRPr="00E46E83">
        <w:rPr>
          <w:rFonts w:ascii="Arial" w:hAnsi="Arial" w:cs="Arial"/>
          <w:sz w:val="20"/>
        </w:rPr>
        <w:t xml:space="preserve"> from a Chapter Officer (President, Vice President, Treasurer or Secretary).</w:t>
      </w:r>
    </w:p>
    <w:p w14:paraId="69798E87" w14:textId="77777777" w:rsidR="00817799" w:rsidRDefault="00817799" w:rsidP="00E46E83">
      <w:pPr>
        <w:spacing w:after="0" w:line="240" w:lineRule="auto"/>
        <w:jc w:val="both"/>
        <w:rPr>
          <w:rFonts w:ascii="Arial" w:hAnsi="Arial" w:cs="Arial"/>
          <w:sz w:val="20"/>
        </w:rPr>
      </w:pPr>
    </w:p>
    <w:p w14:paraId="775DC64D" w14:textId="77777777" w:rsidR="00E46E83" w:rsidRDefault="00E46E83" w:rsidP="00E46E83">
      <w:pPr>
        <w:spacing w:after="0" w:line="240" w:lineRule="auto"/>
        <w:jc w:val="both"/>
        <w:rPr>
          <w:rFonts w:ascii="Arial" w:hAnsi="Arial" w:cs="Arial"/>
          <w:sz w:val="20"/>
        </w:rPr>
        <w:sectPr w:rsidR="00E46E83" w:rsidSect="00207DCD">
          <w:headerReference w:type="default" r:id="rId27"/>
          <w:pgSz w:w="12240" w:h="15840"/>
          <w:pgMar w:top="1080" w:right="1080" w:bottom="1080" w:left="1080" w:header="720" w:footer="720" w:gutter="0"/>
          <w:cols w:space="720"/>
          <w:docGrid w:linePitch="360"/>
        </w:sectPr>
      </w:pPr>
    </w:p>
    <w:p w14:paraId="638D8270" w14:textId="5142EDC9" w:rsidR="00B064BD" w:rsidRDefault="00B064BD" w:rsidP="0ABD1801">
      <w:pPr>
        <w:pStyle w:val="ListParagraph"/>
        <w:numPr>
          <w:ilvl w:val="0"/>
          <w:numId w:val="2"/>
        </w:numPr>
        <w:spacing w:after="0" w:line="240" w:lineRule="auto"/>
        <w:ind w:left="360"/>
        <w:jc w:val="both"/>
        <w:outlineLvl w:val="0"/>
        <w:rPr>
          <w:rFonts w:ascii="Arial" w:hAnsi="Arial" w:cs="Arial"/>
          <w:b/>
          <w:bCs/>
          <w:sz w:val="20"/>
          <w:szCs w:val="20"/>
        </w:rPr>
      </w:pPr>
      <w:bookmarkStart w:id="38" w:name="_Toc1080743369"/>
      <w:r w:rsidRPr="0ABD1801">
        <w:rPr>
          <w:rFonts w:ascii="Arial" w:hAnsi="Arial" w:cs="Arial"/>
          <w:b/>
          <w:bCs/>
          <w:sz w:val="20"/>
          <w:szCs w:val="20"/>
        </w:rPr>
        <w:lastRenderedPageBreak/>
        <w:t>THE APPLICATION PROCESS</w:t>
      </w:r>
      <w:bookmarkEnd w:id="38"/>
      <w:r w:rsidR="00526CA1">
        <w:rPr>
          <w:rFonts w:ascii="Arial" w:hAnsi="Arial" w:cs="Arial"/>
          <w:b/>
          <w:bCs/>
          <w:sz w:val="20"/>
          <w:szCs w:val="20"/>
        </w:rPr>
        <w:t xml:space="preserve">- North American Designees and Affiliates </w:t>
      </w:r>
    </w:p>
    <w:p w14:paraId="46D1F64D" w14:textId="77777777" w:rsidR="00B064BD" w:rsidRDefault="00B064BD" w:rsidP="00B064BD">
      <w:pPr>
        <w:pStyle w:val="ListParagraph"/>
        <w:spacing w:after="0" w:line="240" w:lineRule="auto"/>
        <w:ind w:left="360"/>
        <w:jc w:val="both"/>
        <w:rPr>
          <w:rFonts w:ascii="Arial" w:hAnsi="Arial" w:cs="Arial"/>
          <w:b/>
          <w:sz w:val="20"/>
        </w:rPr>
      </w:pPr>
    </w:p>
    <w:p w14:paraId="7FE2CC39" w14:textId="3D6D0BDF" w:rsidR="00E46E83" w:rsidRDefault="00B064BD" w:rsidP="00B064BD">
      <w:pPr>
        <w:pStyle w:val="ListParagraph"/>
        <w:spacing w:after="0" w:line="240" w:lineRule="auto"/>
        <w:ind w:left="360"/>
        <w:jc w:val="both"/>
        <w:rPr>
          <w:rFonts w:ascii="Arial" w:hAnsi="Arial" w:cs="Arial"/>
          <w:sz w:val="20"/>
        </w:rPr>
      </w:pPr>
      <w:r>
        <w:rPr>
          <w:rFonts w:ascii="Arial" w:hAnsi="Arial" w:cs="Arial"/>
          <w:sz w:val="20"/>
        </w:rPr>
        <w:t>The application process can take</w:t>
      </w:r>
      <w:r w:rsidR="005F3CC5">
        <w:rPr>
          <w:rFonts w:ascii="Arial" w:hAnsi="Arial" w:cs="Arial"/>
          <w:sz w:val="20"/>
        </w:rPr>
        <w:t xml:space="preserve"> on average</w:t>
      </w:r>
      <w:r>
        <w:rPr>
          <w:rFonts w:ascii="Arial" w:hAnsi="Arial" w:cs="Arial"/>
          <w:sz w:val="20"/>
        </w:rPr>
        <w:t xml:space="preserve"> between </w:t>
      </w:r>
      <w:r w:rsidR="0026068C">
        <w:rPr>
          <w:rFonts w:ascii="Arial" w:hAnsi="Arial" w:cs="Arial"/>
          <w:sz w:val="20"/>
        </w:rPr>
        <w:t>60</w:t>
      </w:r>
      <w:r>
        <w:rPr>
          <w:rFonts w:ascii="Arial" w:hAnsi="Arial" w:cs="Arial"/>
          <w:sz w:val="20"/>
        </w:rPr>
        <w:t>-90</w:t>
      </w:r>
      <w:r w:rsidR="0026068C">
        <w:rPr>
          <w:rFonts w:ascii="Arial" w:hAnsi="Arial" w:cs="Arial"/>
          <w:sz w:val="20"/>
        </w:rPr>
        <w:t xml:space="preserve"> </w:t>
      </w:r>
      <w:r>
        <w:rPr>
          <w:rFonts w:ascii="Arial" w:hAnsi="Arial" w:cs="Arial"/>
          <w:sz w:val="20"/>
        </w:rPr>
        <w:t>days from submission of the application to the approval stage.</w:t>
      </w:r>
    </w:p>
    <w:p w14:paraId="3AC1A842" w14:textId="77777777" w:rsidR="006B7657" w:rsidRDefault="006B7657" w:rsidP="00B064BD">
      <w:pPr>
        <w:pStyle w:val="ListParagraph"/>
        <w:spacing w:after="0" w:line="240" w:lineRule="auto"/>
        <w:ind w:left="360"/>
        <w:jc w:val="both"/>
        <w:rPr>
          <w:rFonts w:ascii="Arial" w:hAnsi="Arial" w:cs="Arial"/>
          <w:sz w:val="20"/>
        </w:rPr>
      </w:pPr>
    </w:p>
    <w:p w14:paraId="3260C811" w14:textId="21F3B3A4" w:rsidR="006B7657" w:rsidRDefault="006B7657" w:rsidP="00B064BD">
      <w:pPr>
        <w:pStyle w:val="ListParagraph"/>
        <w:spacing w:after="0" w:line="240" w:lineRule="auto"/>
        <w:ind w:left="360"/>
        <w:jc w:val="both"/>
        <w:rPr>
          <w:rFonts w:ascii="Arial" w:hAnsi="Arial" w:cs="Arial"/>
          <w:sz w:val="20"/>
        </w:rPr>
      </w:pPr>
      <w:bookmarkStart w:id="39" w:name="_Hlk529876950"/>
      <w:r>
        <w:rPr>
          <w:rFonts w:ascii="Arial" w:hAnsi="Arial" w:cs="Arial"/>
          <w:sz w:val="20"/>
        </w:rPr>
        <w:t>For Chapters with Admissions Chairs, the Admissions Chair should conduct the interview</w:t>
      </w:r>
      <w:r w:rsidR="005F3CC5">
        <w:rPr>
          <w:rFonts w:ascii="Arial" w:hAnsi="Arial" w:cs="Arial"/>
          <w:sz w:val="20"/>
        </w:rPr>
        <w:t xml:space="preserve">. </w:t>
      </w:r>
      <w:r>
        <w:rPr>
          <w:rFonts w:ascii="Arial" w:hAnsi="Arial" w:cs="Arial"/>
          <w:sz w:val="20"/>
        </w:rPr>
        <w:t>For Chapters without Admissions Chairs, this responsibility then falls to the Chapter President.</w:t>
      </w:r>
      <w:bookmarkEnd w:id="39"/>
      <w:r>
        <w:rPr>
          <w:rFonts w:ascii="Arial" w:hAnsi="Arial" w:cs="Arial"/>
          <w:sz w:val="20"/>
        </w:rPr>
        <w:t xml:space="preserve"> </w:t>
      </w:r>
    </w:p>
    <w:p w14:paraId="45E7F0B8" w14:textId="77777777" w:rsidR="00B064BD" w:rsidRDefault="00B064BD" w:rsidP="00E46E83">
      <w:pPr>
        <w:spacing w:after="0" w:line="240" w:lineRule="auto"/>
        <w:jc w:val="both"/>
        <w:rPr>
          <w:rFonts w:ascii="Arial" w:hAnsi="Arial" w:cs="Arial"/>
          <w:sz w:val="20"/>
        </w:rPr>
      </w:pPr>
    </w:p>
    <w:p w14:paraId="6E0A93B0" w14:textId="16D1D1CD" w:rsidR="00B064BD" w:rsidRDefault="00B064BD" w:rsidP="0ABD1801">
      <w:pPr>
        <w:pStyle w:val="ListParagraph"/>
        <w:numPr>
          <w:ilvl w:val="1"/>
          <w:numId w:val="2"/>
        </w:numPr>
        <w:spacing w:after="0" w:line="240" w:lineRule="auto"/>
        <w:ind w:left="720"/>
        <w:jc w:val="both"/>
        <w:outlineLvl w:val="1"/>
        <w:rPr>
          <w:rFonts w:ascii="Arial" w:hAnsi="Arial" w:cs="Arial"/>
          <w:b/>
          <w:bCs/>
          <w:sz w:val="20"/>
          <w:szCs w:val="20"/>
        </w:rPr>
      </w:pPr>
      <w:bookmarkStart w:id="40" w:name="_Toc1818194923"/>
      <w:r w:rsidRPr="0ABD1801">
        <w:rPr>
          <w:rFonts w:ascii="Arial" w:hAnsi="Arial" w:cs="Arial"/>
          <w:b/>
          <w:bCs/>
          <w:sz w:val="20"/>
          <w:szCs w:val="20"/>
        </w:rPr>
        <w:t>Submitting an Application</w:t>
      </w:r>
      <w:bookmarkEnd w:id="40"/>
      <w:r w:rsidR="000E6D14">
        <w:rPr>
          <w:rFonts w:ascii="Arial" w:hAnsi="Arial" w:cs="Arial"/>
          <w:b/>
          <w:bCs/>
          <w:sz w:val="20"/>
          <w:szCs w:val="20"/>
        </w:rPr>
        <w:t xml:space="preserve"> and Nomination </w:t>
      </w:r>
    </w:p>
    <w:p w14:paraId="13482A6E" w14:textId="77777777" w:rsidR="00460002" w:rsidRPr="002715A9" w:rsidRDefault="00460002" w:rsidP="002715A9">
      <w:pPr>
        <w:spacing w:after="0" w:line="240" w:lineRule="auto"/>
        <w:jc w:val="both"/>
        <w:rPr>
          <w:rFonts w:ascii="Arial" w:hAnsi="Arial" w:cs="Arial"/>
          <w:sz w:val="20"/>
        </w:rPr>
      </w:pPr>
    </w:p>
    <w:p w14:paraId="7DC20C08" w14:textId="77777777" w:rsidR="002715A9" w:rsidRDefault="00460002" w:rsidP="00B064BD">
      <w:pPr>
        <w:pStyle w:val="ListParagraph"/>
        <w:spacing w:after="0" w:line="240" w:lineRule="auto"/>
        <w:jc w:val="both"/>
        <w:rPr>
          <w:rFonts w:ascii="Arial" w:hAnsi="Arial" w:cs="Arial"/>
          <w:sz w:val="20"/>
        </w:rPr>
      </w:pPr>
      <w:r>
        <w:rPr>
          <w:rFonts w:ascii="Arial" w:hAnsi="Arial" w:cs="Arial"/>
          <w:sz w:val="20"/>
        </w:rPr>
        <w:t>The application form is entirely online; there are no paper applications. The applicant should contact the Manager of Admissions for a username, password, and link to the application.</w:t>
      </w:r>
    </w:p>
    <w:p w14:paraId="66A001F6" w14:textId="77777777" w:rsidR="002715A9" w:rsidRDefault="002715A9" w:rsidP="00B064BD">
      <w:pPr>
        <w:pStyle w:val="ListParagraph"/>
        <w:spacing w:after="0" w:line="240" w:lineRule="auto"/>
        <w:jc w:val="both"/>
        <w:rPr>
          <w:rFonts w:ascii="Arial" w:hAnsi="Arial" w:cs="Arial"/>
          <w:sz w:val="20"/>
        </w:rPr>
      </w:pPr>
    </w:p>
    <w:p w14:paraId="55ED4A66" w14:textId="40030497" w:rsidR="002715A9" w:rsidRDefault="002715A9" w:rsidP="00B064BD">
      <w:pPr>
        <w:pStyle w:val="ListParagraph"/>
        <w:spacing w:after="0" w:line="240" w:lineRule="auto"/>
        <w:jc w:val="both"/>
        <w:rPr>
          <w:rFonts w:ascii="Arial" w:hAnsi="Arial" w:cs="Arial"/>
          <w:sz w:val="20"/>
        </w:rPr>
      </w:pPr>
      <w:r>
        <w:rPr>
          <w:rFonts w:ascii="Arial" w:hAnsi="Arial" w:cs="Arial"/>
          <w:sz w:val="20"/>
        </w:rPr>
        <w:t xml:space="preserve">The application is broken into two parts. </w:t>
      </w:r>
      <w:r w:rsidR="00C72029">
        <w:rPr>
          <w:rFonts w:ascii="Arial" w:hAnsi="Arial" w:cs="Arial"/>
          <w:sz w:val="20"/>
        </w:rPr>
        <w:t xml:space="preserve">Part 1 is </w:t>
      </w:r>
      <w:r w:rsidR="00670276">
        <w:rPr>
          <w:rFonts w:ascii="Arial" w:hAnsi="Arial" w:cs="Arial"/>
          <w:sz w:val="20"/>
        </w:rPr>
        <w:t xml:space="preserve">personal information and </w:t>
      </w:r>
      <w:r w:rsidR="003C04F8">
        <w:rPr>
          <w:rFonts w:ascii="Arial" w:hAnsi="Arial" w:cs="Arial"/>
          <w:sz w:val="20"/>
        </w:rPr>
        <w:t xml:space="preserve">nominator selection. Once you submit part 1 your nominator(s) will be emailed to fill out an online </w:t>
      </w:r>
      <w:r w:rsidR="001E45BC">
        <w:rPr>
          <w:rFonts w:ascii="Arial" w:hAnsi="Arial" w:cs="Arial"/>
          <w:sz w:val="20"/>
        </w:rPr>
        <w:t xml:space="preserve">nomination form. You will have 60 days for your nominators to complete the nomination form. If a nominator </w:t>
      </w:r>
      <w:r w:rsidR="00F203AF">
        <w:rPr>
          <w:rFonts w:ascii="Arial" w:hAnsi="Arial" w:cs="Arial"/>
          <w:sz w:val="20"/>
        </w:rPr>
        <w:t xml:space="preserve">chooses to not complete the nomination, HQ will contact you to select another nominator. </w:t>
      </w:r>
    </w:p>
    <w:p w14:paraId="31B5A8A4" w14:textId="77777777" w:rsidR="00F203AF" w:rsidRDefault="00F203AF" w:rsidP="00B064BD">
      <w:pPr>
        <w:pStyle w:val="ListParagraph"/>
        <w:spacing w:after="0" w:line="240" w:lineRule="auto"/>
        <w:jc w:val="both"/>
        <w:rPr>
          <w:rFonts w:ascii="Arial" w:hAnsi="Arial" w:cs="Arial"/>
          <w:sz w:val="20"/>
        </w:rPr>
      </w:pPr>
    </w:p>
    <w:p w14:paraId="01B4C53F" w14:textId="26171E26" w:rsidR="00F203AF" w:rsidRDefault="00F203AF" w:rsidP="00B064BD">
      <w:pPr>
        <w:pStyle w:val="ListParagraph"/>
        <w:spacing w:after="0" w:line="240" w:lineRule="auto"/>
        <w:jc w:val="both"/>
        <w:rPr>
          <w:rFonts w:ascii="Arial" w:hAnsi="Arial" w:cs="Arial"/>
          <w:sz w:val="20"/>
        </w:rPr>
      </w:pPr>
      <w:r>
        <w:rPr>
          <w:rFonts w:ascii="Arial" w:hAnsi="Arial" w:cs="Arial"/>
          <w:sz w:val="20"/>
        </w:rPr>
        <w:t xml:space="preserve">Once the nominations have been completed and reviewed by HQ, HQ will move your application forward to step 2 of the admissions process. </w:t>
      </w:r>
      <w:r w:rsidR="00603107">
        <w:rPr>
          <w:rFonts w:ascii="Arial" w:hAnsi="Arial" w:cs="Arial"/>
          <w:sz w:val="20"/>
        </w:rPr>
        <w:t>During step 2 you will be filling our your professional experience, production</w:t>
      </w:r>
      <w:r w:rsidR="0057132C">
        <w:rPr>
          <w:rFonts w:ascii="Arial" w:hAnsi="Arial" w:cs="Arial"/>
          <w:sz w:val="20"/>
        </w:rPr>
        <w:t xml:space="preserve">, terms and conditions and payment. </w:t>
      </w:r>
    </w:p>
    <w:p w14:paraId="00E5E132" w14:textId="77777777" w:rsidR="002715A9" w:rsidRDefault="002715A9" w:rsidP="00B064BD">
      <w:pPr>
        <w:pStyle w:val="ListParagraph"/>
        <w:spacing w:after="0" w:line="240" w:lineRule="auto"/>
        <w:jc w:val="both"/>
        <w:rPr>
          <w:rFonts w:ascii="Arial" w:hAnsi="Arial" w:cs="Arial"/>
          <w:sz w:val="20"/>
        </w:rPr>
      </w:pPr>
    </w:p>
    <w:p w14:paraId="52908212" w14:textId="5FEC71A4" w:rsidR="00460002" w:rsidRDefault="006B7657" w:rsidP="00B064BD">
      <w:pPr>
        <w:pStyle w:val="ListParagraph"/>
        <w:spacing w:after="0" w:line="240" w:lineRule="auto"/>
        <w:jc w:val="both"/>
        <w:rPr>
          <w:rFonts w:ascii="Arial" w:hAnsi="Arial" w:cs="Arial"/>
          <w:sz w:val="20"/>
        </w:rPr>
      </w:pPr>
      <w:r>
        <w:rPr>
          <w:rFonts w:ascii="Arial" w:hAnsi="Arial" w:cs="Arial"/>
          <w:sz w:val="20"/>
        </w:rPr>
        <w:t>All attachments, including affidavits and coursework documentation, can be uploaded directly to the application platform. The applicant must pay the application fee on the last page of the application to submit their application.</w:t>
      </w:r>
    </w:p>
    <w:p w14:paraId="0CDACAA7" w14:textId="77777777" w:rsidR="00300092" w:rsidRPr="00B064BD" w:rsidRDefault="00300092" w:rsidP="00B064BD">
      <w:pPr>
        <w:pStyle w:val="ListParagraph"/>
        <w:spacing w:after="0" w:line="240" w:lineRule="auto"/>
        <w:jc w:val="both"/>
        <w:rPr>
          <w:rFonts w:ascii="Arial" w:hAnsi="Arial" w:cs="Arial"/>
          <w:sz w:val="20"/>
        </w:rPr>
      </w:pPr>
    </w:p>
    <w:p w14:paraId="409D218A" w14:textId="77777777" w:rsidR="00CF7CE2" w:rsidRDefault="00CF7CE2" w:rsidP="0ABD1801">
      <w:pPr>
        <w:pStyle w:val="ListParagraph"/>
        <w:numPr>
          <w:ilvl w:val="1"/>
          <w:numId w:val="2"/>
        </w:numPr>
        <w:spacing w:after="0" w:line="240" w:lineRule="auto"/>
        <w:ind w:left="720"/>
        <w:jc w:val="both"/>
        <w:outlineLvl w:val="1"/>
        <w:rPr>
          <w:rFonts w:ascii="Arial" w:hAnsi="Arial" w:cs="Arial"/>
          <w:b/>
          <w:bCs/>
          <w:sz w:val="20"/>
          <w:szCs w:val="20"/>
        </w:rPr>
      </w:pPr>
      <w:bookmarkStart w:id="41" w:name="_Toc451187409"/>
      <w:r w:rsidRPr="0ABD1801">
        <w:rPr>
          <w:rFonts w:ascii="Arial" w:hAnsi="Arial" w:cs="Arial"/>
          <w:b/>
          <w:bCs/>
          <w:sz w:val="20"/>
          <w:szCs w:val="20"/>
        </w:rPr>
        <w:t>Review by Manager of Admissions</w:t>
      </w:r>
      <w:bookmarkEnd w:id="41"/>
    </w:p>
    <w:p w14:paraId="671C7FCD" w14:textId="77777777" w:rsidR="00CF7CE2" w:rsidRDefault="00CF7CE2" w:rsidP="00CF7CE2">
      <w:pPr>
        <w:pStyle w:val="ListParagraph"/>
        <w:spacing w:after="0" w:line="240" w:lineRule="auto"/>
        <w:jc w:val="both"/>
        <w:rPr>
          <w:rFonts w:ascii="Arial" w:hAnsi="Arial" w:cs="Arial"/>
          <w:sz w:val="20"/>
        </w:rPr>
      </w:pPr>
    </w:p>
    <w:p w14:paraId="4B5FBF0D" w14:textId="77777777" w:rsidR="00CF7CE2" w:rsidRDefault="00CF7CE2" w:rsidP="00CF7CE2">
      <w:pPr>
        <w:pStyle w:val="ListParagraph"/>
        <w:spacing w:after="0" w:line="240" w:lineRule="auto"/>
        <w:jc w:val="both"/>
        <w:rPr>
          <w:rFonts w:ascii="Arial" w:hAnsi="Arial" w:cs="Arial"/>
          <w:sz w:val="20"/>
        </w:rPr>
      </w:pPr>
      <w:r>
        <w:rPr>
          <w:rFonts w:ascii="Arial" w:hAnsi="Arial" w:cs="Arial"/>
          <w:sz w:val="20"/>
        </w:rPr>
        <w:t xml:space="preserve">Once an application has been submitted, the Manager of Admissions will review the application for accuracy and completeness. </w:t>
      </w:r>
      <w:r w:rsidR="009E13B1">
        <w:rPr>
          <w:rFonts w:ascii="Arial" w:hAnsi="Arial" w:cs="Arial"/>
          <w:sz w:val="20"/>
        </w:rPr>
        <w:t>If any information is missing, the Manager of Admissions will follow up with the applicant.</w:t>
      </w:r>
    </w:p>
    <w:p w14:paraId="33313EEC" w14:textId="77777777" w:rsidR="009E13B1" w:rsidRDefault="009E13B1" w:rsidP="00CF7CE2">
      <w:pPr>
        <w:pStyle w:val="ListParagraph"/>
        <w:spacing w:after="0" w:line="240" w:lineRule="auto"/>
        <w:jc w:val="both"/>
        <w:rPr>
          <w:rFonts w:ascii="Arial" w:hAnsi="Arial" w:cs="Arial"/>
          <w:sz w:val="20"/>
        </w:rPr>
      </w:pPr>
    </w:p>
    <w:p w14:paraId="0347BE7A" w14:textId="77777777" w:rsidR="009E13B1" w:rsidRDefault="009E13B1" w:rsidP="00CF7CE2">
      <w:pPr>
        <w:pStyle w:val="ListParagraph"/>
        <w:spacing w:after="0" w:line="240" w:lineRule="auto"/>
        <w:jc w:val="both"/>
        <w:rPr>
          <w:rFonts w:ascii="Arial" w:hAnsi="Arial" w:cs="Arial"/>
          <w:sz w:val="20"/>
        </w:rPr>
      </w:pPr>
      <w:r>
        <w:rPr>
          <w:rFonts w:ascii="Arial" w:hAnsi="Arial" w:cs="Arial"/>
          <w:sz w:val="20"/>
        </w:rPr>
        <w:t>Incomplete applications are null and void after 60 days.</w:t>
      </w:r>
      <w:r w:rsidR="00A46B0E">
        <w:rPr>
          <w:rFonts w:ascii="Arial" w:hAnsi="Arial" w:cs="Arial"/>
          <w:sz w:val="20"/>
        </w:rPr>
        <w:t xml:space="preserve"> If an application is cancelled for this reason, the applicant will need to resubmit an application in order to move forward.</w:t>
      </w:r>
    </w:p>
    <w:p w14:paraId="72630085" w14:textId="77777777" w:rsidR="00CF7CE2" w:rsidRPr="00CF7CE2" w:rsidRDefault="00CF7CE2" w:rsidP="00CF7CE2">
      <w:pPr>
        <w:pStyle w:val="ListParagraph"/>
        <w:spacing w:after="0" w:line="240" w:lineRule="auto"/>
        <w:jc w:val="both"/>
        <w:rPr>
          <w:rFonts w:ascii="Arial" w:hAnsi="Arial" w:cs="Arial"/>
          <w:sz w:val="20"/>
        </w:rPr>
      </w:pPr>
    </w:p>
    <w:p w14:paraId="5B17E2FB" w14:textId="77777777" w:rsidR="00300092" w:rsidRDefault="00300092" w:rsidP="0ABD1801">
      <w:pPr>
        <w:pStyle w:val="ListParagraph"/>
        <w:numPr>
          <w:ilvl w:val="1"/>
          <w:numId w:val="2"/>
        </w:numPr>
        <w:spacing w:after="0" w:line="240" w:lineRule="auto"/>
        <w:ind w:left="720"/>
        <w:jc w:val="both"/>
        <w:outlineLvl w:val="1"/>
        <w:rPr>
          <w:rFonts w:ascii="Arial" w:hAnsi="Arial" w:cs="Arial"/>
          <w:b/>
          <w:bCs/>
          <w:sz w:val="20"/>
          <w:szCs w:val="20"/>
        </w:rPr>
      </w:pPr>
      <w:bookmarkStart w:id="42" w:name="_Toc1793857438"/>
      <w:r w:rsidRPr="0ABD1801">
        <w:rPr>
          <w:rFonts w:ascii="Arial" w:hAnsi="Arial" w:cs="Arial"/>
          <w:b/>
          <w:bCs/>
          <w:sz w:val="20"/>
          <w:szCs w:val="20"/>
        </w:rPr>
        <w:t>Chapter Interview</w:t>
      </w:r>
      <w:bookmarkEnd w:id="42"/>
    </w:p>
    <w:p w14:paraId="3E6BA0E8" w14:textId="77777777" w:rsidR="00300092" w:rsidRDefault="00300092" w:rsidP="00300092">
      <w:pPr>
        <w:pStyle w:val="ListParagraph"/>
        <w:spacing w:after="0" w:line="240" w:lineRule="auto"/>
        <w:jc w:val="both"/>
        <w:rPr>
          <w:rFonts w:ascii="Arial" w:hAnsi="Arial" w:cs="Arial"/>
          <w:sz w:val="20"/>
        </w:rPr>
      </w:pPr>
    </w:p>
    <w:p w14:paraId="4208C96F" w14:textId="77777777" w:rsidR="00300092" w:rsidRDefault="00300092" w:rsidP="00300092">
      <w:pPr>
        <w:pStyle w:val="ListParagraph"/>
        <w:spacing w:after="0" w:line="240" w:lineRule="auto"/>
        <w:jc w:val="both"/>
        <w:rPr>
          <w:rFonts w:ascii="Arial" w:hAnsi="Arial" w:cs="Arial"/>
          <w:sz w:val="20"/>
        </w:rPr>
      </w:pPr>
      <w:r>
        <w:rPr>
          <w:rFonts w:ascii="Arial" w:hAnsi="Arial" w:cs="Arial"/>
          <w:sz w:val="20"/>
        </w:rPr>
        <w:t>Once an application has been reviewed and is complete, the application package is sent to the Chapter for interview. The Chapter President and Admissions Chair will receive an email</w:t>
      </w:r>
      <w:r w:rsidR="003D4966">
        <w:rPr>
          <w:rFonts w:ascii="Arial" w:hAnsi="Arial" w:cs="Arial"/>
          <w:sz w:val="20"/>
        </w:rPr>
        <w:t xml:space="preserve"> from the Manager of Admissions</w:t>
      </w:r>
      <w:r>
        <w:rPr>
          <w:rFonts w:ascii="Arial" w:hAnsi="Arial" w:cs="Arial"/>
          <w:sz w:val="20"/>
        </w:rPr>
        <w:t xml:space="preserve"> that includes a copy of the online application, applicable supporting documentation, and links to the interview forms.</w:t>
      </w:r>
    </w:p>
    <w:p w14:paraId="66248967" w14:textId="77777777" w:rsidR="00300092" w:rsidRDefault="00300092" w:rsidP="00300092">
      <w:pPr>
        <w:pStyle w:val="ListParagraph"/>
        <w:spacing w:after="0" w:line="240" w:lineRule="auto"/>
        <w:jc w:val="both"/>
        <w:rPr>
          <w:rFonts w:ascii="Arial" w:hAnsi="Arial" w:cs="Arial"/>
          <w:sz w:val="20"/>
        </w:rPr>
      </w:pPr>
    </w:p>
    <w:p w14:paraId="4979B34A" w14:textId="77777777" w:rsidR="00D322AB" w:rsidRDefault="00300092" w:rsidP="00300092">
      <w:pPr>
        <w:pStyle w:val="ListParagraph"/>
        <w:spacing w:after="0" w:line="240" w:lineRule="auto"/>
        <w:jc w:val="both"/>
        <w:rPr>
          <w:rFonts w:ascii="Arial" w:hAnsi="Arial" w:cs="Arial"/>
          <w:sz w:val="20"/>
        </w:rPr>
      </w:pPr>
      <w:r w:rsidRPr="00641175">
        <w:rPr>
          <w:rFonts w:ascii="Arial" w:hAnsi="Arial" w:cs="Arial"/>
          <w:b/>
          <w:sz w:val="20"/>
          <w:u w:val="single"/>
        </w:rPr>
        <w:t>The Chapter has 30 days to conduct an interview with the applicant</w:t>
      </w:r>
      <w:r>
        <w:rPr>
          <w:rFonts w:ascii="Arial" w:hAnsi="Arial" w:cs="Arial"/>
          <w:sz w:val="20"/>
        </w:rPr>
        <w:t xml:space="preserve">. </w:t>
      </w:r>
      <w:r w:rsidR="00CF7CE2">
        <w:rPr>
          <w:rFonts w:ascii="Arial" w:hAnsi="Arial" w:cs="Arial"/>
          <w:sz w:val="20"/>
        </w:rPr>
        <w:t xml:space="preserve">The interview can be conducted in person, on the phone, or via Skype. </w:t>
      </w:r>
    </w:p>
    <w:p w14:paraId="19824B1C" w14:textId="77777777" w:rsidR="00D322AB" w:rsidRDefault="00D322AB" w:rsidP="00300092">
      <w:pPr>
        <w:pStyle w:val="ListParagraph"/>
        <w:spacing w:after="0" w:line="240" w:lineRule="auto"/>
        <w:jc w:val="both"/>
        <w:rPr>
          <w:rFonts w:ascii="Arial" w:hAnsi="Arial" w:cs="Arial"/>
          <w:sz w:val="20"/>
        </w:rPr>
      </w:pPr>
    </w:p>
    <w:p w14:paraId="6F82913B" w14:textId="0E4650B6" w:rsidR="002E79F0" w:rsidRPr="002E79F0" w:rsidRDefault="002E79F0" w:rsidP="002E79F0">
      <w:pPr>
        <w:spacing w:after="0" w:line="240" w:lineRule="auto"/>
        <w:ind w:left="720"/>
        <w:jc w:val="both"/>
        <w:rPr>
          <w:rFonts w:ascii="Arial" w:hAnsi="Arial" w:cs="Arial"/>
          <w:sz w:val="20"/>
        </w:rPr>
      </w:pPr>
      <w:r w:rsidRPr="002E79F0">
        <w:rPr>
          <w:rFonts w:ascii="Arial" w:hAnsi="Arial" w:cs="Arial"/>
          <w:sz w:val="20"/>
        </w:rPr>
        <w:t>Backup Documentation: The Chapter President and Admissions Chair can ask for additional information pertaining to the Gross Fee Income figures in the applicant’s GFI affidavit. If requested, the applicant should complete SIOR’s Transaction Worksheet, which will require the applicant to break down (deal by deal) how they arrived at the figures in the GFI affidavit. The Chapter President and Admissions Chair can also ask to see supporting documentation to validate specific deals, including copies of commission invoices, fully executed letters of intent, fully executed lease agreements, and commission check</w:t>
      </w:r>
      <w:r w:rsidR="000A76DF">
        <w:rPr>
          <w:rFonts w:ascii="Arial" w:hAnsi="Arial" w:cs="Arial"/>
          <w:sz w:val="20"/>
        </w:rPr>
        <w:t>s</w:t>
      </w:r>
      <w:r w:rsidRPr="002E79F0">
        <w:rPr>
          <w:rFonts w:ascii="Arial" w:hAnsi="Arial" w:cs="Arial"/>
          <w:sz w:val="20"/>
        </w:rPr>
        <w:t xml:space="preserve"> and/or wire receipt</w:t>
      </w:r>
      <w:r w:rsidR="000A76DF">
        <w:rPr>
          <w:rFonts w:ascii="Arial" w:hAnsi="Arial" w:cs="Arial"/>
          <w:sz w:val="20"/>
        </w:rPr>
        <w:t>s</w:t>
      </w:r>
      <w:r w:rsidRPr="002E79F0">
        <w:rPr>
          <w:rFonts w:ascii="Arial" w:hAnsi="Arial" w:cs="Arial"/>
          <w:sz w:val="20"/>
        </w:rPr>
        <w:t xml:space="preserve"> from client</w:t>
      </w:r>
      <w:r w:rsidR="00521F4D">
        <w:rPr>
          <w:rFonts w:ascii="Arial" w:hAnsi="Arial" w:cs="Arial"/>
          <w:sz w:val="20"/>
        </w:rPr>
        <w:t>s</w:t>
      </w:r>
      <w:r w:rsidRPr="002E79F0">
        <w:rPr>
          <w:rFonts w:ascii="Arial" w:hAnsi="Arial" w:cs="Arial"/>
          <w:sz w:val="20"/>
        </w:rPr>
        <w:t>.</w:t>
      </w:r>
      <w:r w:rsidR="00BB6FEF">
        <w:rPr>
          <w:rFonts w:ascii="Arial" w:hAnsi="Arial" w:cs="Arial"/>
          <w:sz w:val="20"/>
        </w:rPr>
        <w:t xml:space="preserve"> The applicant should be given 60 days to complete the worksheet. </w:t>
      </w:r>
    </w:p>
    <w:p w14:paraId="0E7178D4" w14:textId="77777777" w:rsidR="00CF7CE2" w:rsidRDefault="00CF7CE2" w:rsidP="00300092">
      <w:pPr>
        <w:pStyle w:val="ListParagraph"/>
        <w:spacing w:after="0" w:line="240" w:lineRule="auto"/>
        <w:jc w:val="both"/>
        <w:rPr>
          <w:rFonts w:ascii="Arial" w:hAnsi="Arial" w:cs="Arial"/>
          <w:sz w:val="20"/>
        </w:rPr>
      </w:pPr>
    </w:p>
    <w:p w14:paraId="323507BA" w14:textId="77777777" w:rsidR="00CF7CE2" w:rsidRPr="00641175" w:rsidRDefault="00CF7CE2" w:rsidP="00300092">
      <w:pPr>
        <w:pStyle w:val="ListParagraph"/>
        <w:spacing w:after="0" w:line="240" w:lineRule="auto"/>
        <w:jc w:val="both"/>
        <w:rPr>
          <w:rFonts w:ascii="Arial" w:hAnsi="Arial" w:cs="Arial"/>
          <w:b/>
          <w:sz w:val="20"/>
        </w:rPr>
      </w:pPr>
      <w:r w:rsidRPr="00641175">
        <w:rPr>
          <w:rFonts w:ascii="Arial" w:hAnsi="Arial" w:cs="Arial"/>
          <w:b/>
          <w:sz w:val="20"/>
        </w:rPr>
        <w:t xml:space="preserve">The Chapter can ask for an extension of the deadline. </w:t>
      </w:r>
      <w:bookmarkStart w:id="43" w:name="_Hlk529877055"/>
      <w:r w:rsidRPr="00641175">
        <w:rPr>
          <w:rFonts w:ascii="Arial" w:hAnsi="Arial" w:cs="Arial"/>
          <w:b/>
          <w:sz w:val="20"/>
        </w:rPr>
        <w:t>However, if there is no response from the Chapter after 35 days, the application will move forward to the next stage in the process.</w:t>
      </w:r>
      <w:bookmarkEnd w:id="43"/>
    </w:p>
    <w:p w14:paraId="37763294" w14:textId="77777777" w:rsidR="00300092" w:rsidRPr="00300092" w:rsidRDefault="00300092" w:rsidP="00300092">
      <w:pPr>
        <w:pStyle w:val="ListParagraph"/>
        <w:spacing w:after="0" w:line="240" w:lineRule="auto"/>
        <w:jc w:val="both"/>
        <w:rPr>
          <w:rFonts w:ascii="Arial" w:hAnsi="Arial" w:cs="Arial"/>
          <w:sz w:val="20"/>
        </w:rPr>
      </w:pPr>
    </w:p>
    <w:p w14:paraId="4C7F2098" w14:textId="2CF9315C" w:rsidR="00300092" w:rsidRDefault="00300092" w:rsidP="0ABD1801">
      <w:pPr>
        <w:pStyle w:val="ListParagraph"/>
        <w:numPr>
          <w:ilvl w:val="1"/>
          <w:numId w:val="2"/>
        </w:numPr>
        <w:spacing w:after="0" w:line="240" w:lineRule="auto"/>
        <w:ind w:left="720"/>
        <w:jc w:val="both"/>
        <w:outlineLvl w:val="1"/>
        <w:rPr>
          <w:rFonts w:ascii="Arial" w:hAnsi="Arial" w:cs="Arial"/>
          <w:b/>
          <w:bCs/>
          <w:sz w:val="20"/>
          <w:szCs w:val="20"/>
        </w:rPr>
      </w:pPr>
      <w:bookmarkStart w:id="44" w:name="_Toc1789101698"/>
      <w:r w:rsidRPr="0ABD1801">
        <w:rPr>
          <w:rFonts w:ascii="Arial" w:hAnsi="Arial" w:cs="Arial"/>
          <w:b/>
          <w:bCs/>
          <w:sz w:val="20"/>
          <w:szCs w:val="20"/>
        </w:rPr>
        <w:t xml:space="preserve">Chapter </w:t>
      </w:r>
      <w:bookmarkEnd w:id="44"/>
      <w:r w:rsidR="0057132C">
        <w:rPr>
          <w:rFonts w:ascii="Arial" w:hAnsi="Arial" w:cs="Arial"/>
          <w:b/>
          <w:bCs/>
          <w:sz w:val="20"/>
          <w:szCs w:val="20"/>
        </w:rPr>
        <w:t xml:space="preserve">Vote </w:t>
      </w:r>
    </w:p>
    <w:p w14:paraId="44125656" w14:textId="77777777" w:rsidR="006B7657" w:rsidRDefault="006B7657" w:rsidP="006B7657">
      <w:pPr>
        <w:pStyle w:val="ListParagraph"/>
        <w:spacing w:after="0" w:line="240" w:lineRule="auto"/>
        <w:jc w:val="both"/>
        <w:rPr>
          <w:rFonts w:ascii="Arial" w:hAnsi="Arial" w:cs="Arial"/>
          <w:sz w:val="20"/>
        </w:rPr>
      </w:pPr>
    </w:p>
    <w:p w14:paraId="0E870965" w14:textId="6BBD72C9" w:rsidR="006B7657" w:rsidRDefault="003D4966" w:rsidP="006B7657">
      <w:pPr>
        <w:pStyle w:val="ListParagraph"/>
        <w:spacing w:after="0" w:line="240" w:lineRule="auto"/>
        <w:jc w:val="both"/>
        <w:rPr>
          <w:rFonts w:ascii="Arial" w:hAnsi="Arial" w:cs="Arial"/>
          <w:sz w:val="20"/>
        </w:rPr>
      </w:pPr>
      <w:r>
        <w:rPr>
          <w:rFonts w:ascii="Arial" w:hAnsi="Arial" w:cs="Arial"/>
          <w:sz w:val="20"/>
        </w:rPr>
        <w:lastRenderedPageBreak/>
        <w:t xml:space="preserve">Once the interview paperwork has been submitted, the Manager of Admissions will </w:t>
      </w:r>
      <w:r w:rsidR="007A513A">
        <w:rPr>
          <w:rFonts w:ascii="Arial" w:hAnsi="Arial" w:cs="Arial"/>
          <w:sz w:val="20"/>
        </w:rPr>
        <w:t xml:space="preserve">announce the applicant to the chapter. This is a 10 business day period where designees of the chapter </w:t>
      </w:r>
      <w:r w:rsidR="00081FAA">
        <w:rPr>
          <w:rFonts w:ascii="Arial" w:hAnsi="Arial" w:cs="Arial"/>
          <w:sz w:val="20"/>
        </w:rPr>
        <w:t xml:space="preserve">vote on the applicant for admission to SIOR. Designee members have the ability to vote yes, no, or abstain from the vote. All votes are done digitally and </w:t>
      </w:r>
      <w:r w:rsidR="000E6D14">
        <w:rPr>
          <w:rFonts w:ascii="Arial" w:hAnsi="Arial" w:cs="Arial"/>
          <w:sz w:val="20"/>
        </w:rPr>
        <w:t xml:space="preserve">all votes are final. After the 10 business day period the vote is finalized if 21% of the designee chapter members vote no an applicant is denied approval to join SIOR and can reapply in three years. </w:t>
      </w:r>
    </w:p>
    <w:p w14:paraId="6D802D99" w14:textId="77777777" w:rsidR="003D4966" w:rsidRDefault="003D4966" w:rsidP="006B7657">
      <w:pPr>
        <w:pStyle w:val="ListParagraph"/>
        <w:spacing w:after="0" w:line="240" w:lineRule="auto"/>
        <w:jc w:val="both"/>
        <w:rPr>
          <w:rFonts w:ascii="Arial" w:hAnsi="Arial" w:cs="Arial"/>
          <w:sz w:val="20"/>
        </w:rPr>
      </w:pPr>
    </w:p>
    <w:p w14:paraId="15D2CB40" w14:textId="21A5170C" w:rsidR="00C83983" w:rsidRDefault="000E6D14" w:rsidP="0ABD1801">
      <w:pPr>
        <w:pStyle w:val="ListParagraph"/>
        <w:spacing w:after="0" w:line="240" w:lineRule="auto"/>
        <w:jc w:val="both"/>
        <w:rPr>
          <w:rFonts w:ascii="Arial" w:hAnsi="Arial" w:cs="Arial"/>
          <w:sz w:val="20"/>
          <w:szCs w:val="20"/>
        </w:rPr>
      </w:pPr>
      <w:bookmarkStart w:id="45" w:name="_Hlk529877106"/>
      <w:r>
        <w:rPr>
          <w:rFonts w:ascii="Arial" w:hAnsi="Arial" w:cs="Arial"/>
          <w:sz w:val="20"/>
          <w:szCs w:val="20"/>
        </w:rPr>
        <w:t>At a</w:t>
      </w:r>
      <w:r w:rsidR="003D4966" w:rsidRPr="0ABD1801">
        <w:rPr>
          <w:rFonts w:ascii="Arial" w:hAnsi="Arial" w:cs="Arial"/>
          <w:sz w:val="20"/>
          <w:szCs w:val="20"/>
        </w:rPr>
        <w:t xml:space="preserve">ny </w:t>
      </w:r>
      <w:r>
        <w:rPr>
          <w:rFonts w:ascii="Arial" w:hAnsi="Arial" w:cs="Arial"/>
          <w:sz w:val="20"/>
          <w:szCs w:val="20"/>
        </w:rPr>
        <w:t xml:space="preserve">time during the vote an </w:t>
      </w:r>
      <w:r w:rsidR="003D4966" w:rsidRPr="0ABD1801">
        <w:rPr>
          <w:rFonts w:ascii="Arial" w:hAnsi="Arial" w:cs="Arial"/>
          <w:sz w:val="20"/>
          <w:szCs w:val="20"/>
        </w:rPr>
        <w:t>SIOR member who believes than an applicant should be refused admission to SIOR because of ethical misconduct should file an Ethics Complaint at any time during the admissions process.</w:t>
      </w:r>
      <w:bookmarkEnd w:id="45"/>
      <w:r>
        <w:rPr>
          <w:rFonts w:ascii="Arial" w:hAnsi="Arial" w:cs="Arial"/>
          <w:sz w:val="20"/>
          <w:szCs w:val="20"/>
        </w:rPr>
        <w:t xml:space="preserve"> During this time the vote will conclude but no resolution will be decided until the complaint is reviewed by professional standards. </w:t>
      </w:r>
    </w:p>
    <w:p w14:paraId="5C8E7767" w14:textId="77777777" w:rsidR="003D4966" w:rsidRPr="00DF6446" w:rsidRDefault="003D4966" w:rsidP="00DF6446">
      <w:pPr>
        <w:spacing w:after="0" w:line="240" w:lineRule="auto"/>
        <w:jc w:val="both"/>
        <w:rPr>
          <w:rFonts w:ascii="Arial" w:hAnsi="Arial" w:cs="Arial"/>
          <w:sz w:val="20"/>
        </w:rPr>
      </w:pPr>
    </w:p>
    <w:p w14:paraId="4D1FA309" w14:textId="77777777" w:rsidR="00300092" w:rsidRDefault="00300092" w:rsidP="0ABD1801">
      <w:pPr>
        <w:pStyle w:val="ListParagraph"/>
        <w:numPr>
          <w:ilvl w:val="1"/>
          <w:numId w:val="2"/>
        </w:numPr>
        <w:spacing w:after="0" w:line="240" w:lineRule="auto"/>
        <w:ind w:left="720"/>
        <w:jc w:val="both"/>
        <w:outlineLvl w:val="1"/>
        <w:rPr>
          <w:rFonts w:ascii="Arial" w:hAnsi="Arial" w:cs="Arial"/>
          <w:b/>
          <w:bCs/>
          <w:sz w:val="20"/>
          <w:szCs w:val="20"/>
        </w:rPr>
      </w:pPr>
      <w:bookmarkStart w:id="46" w:name="_Toc213761887"/>
      <w:r w:rsidRPr="0ABD1801">
        <w:rPr>
          <w:rFonts w:ascii="Arial" w:hAnsi="Arial" w:cs="Arial"/>
          <w:b/>
          <w:bCs/>
          <w:sz w:val="20"/>
          <w:szCs w:val="20"/>
        </w:rPr>
        <w:t>Approval or Approval Pending Education/Ethics</w:t>
      </w:r>
      <w:bookmarkEnd w:id="46"/>
    </w:p>
    <w:p w14:paraId="51BE7A4B" w14:textId="77777777" w:rsidR="003821C9" w:rsidRDefault="003821C9" w:rsidP="003821C9">
      <w:pPr>
        <w:pStyle w:val="ListParagraph"/>
        <w:spacing w:after="0" w:line="240" w:lineRule="auto"/>
        <w:jc w:val="both"/>
        <w:rPr>
          <w:rFonts w:ascii="Arial" w:hAnsi="Arial" w:cs="Arial"/>
          <w:sz w:val="20"/>
        </w:rPr>
      </w:pPr>
    </w:p>
    <w:p w14:paraId="136669EA" w14:textId="6509B897" w:rsidR="003821C9" w:rsidRDefault="003821C9" w:rsidP="003821C9">
      <w:pPr>
        <w:pStyle w:val="ListParagraph"/>
        <w:spacing w:after="0" w:line="240" w:lineRule="auto"/>
        <w:jc w:val="both"/>
        <w:rPr>
          <w:rFonts w:ascii="Arial" w:hAnsi="Arial" w:cs="Arial"/>
          <w:sz w:val="20"/>
        </w:rPr>
      </w:pPr>
      <w:r>
        <w:rPr>
          <w:rFonts w:ascii="Arial" w:hAnsi="Arial" w:cs="Arial"/>
          <w:sz w:val="20"/>
        </w:rPr>
        <w:t xml:space="preserve">SIOR </w:t>
      </w:r>
      <w:r w:rsidR="001C2FA9">
        <w:rPr>
          <w:rFonts w:ascii="Arial" w:hAnsi="Arial" w:cs="Arial"/>
          <w:sz w:val="20"/>
        </w:rPr>
        <w:t>Memberships (Designee, Member Associate</w:t>
      </w:r>
      <w:r>
        <w:rPr>
          <w:rFonts w:ascii="Arial" w:hAnsi="Arial" w:cs="Arial"/>
          <w:sz w:val="20"/>
        </w:rPr>
        <w:t>, and A</w:t>
      </w:r>
      <w:r w:rsidR="00DB79F8">
        <w:rPr>
          <w:rFonts w:ascii="Arial" w:hAnsi="Arial" w:cs="Arial"/>
          <w:sz w:val="20"/>
        </w:rPr>
        <w:t>ffiliate</w:t>
      </w:r>
      <w:r>
        <w:rPr>
          <w:rFonts w:ascii="Arial" w:hAnsi="Arial" w:cs="Arial"/>
          <w:sz w:val="20"/>
        </w:rPr>
        <w:t>) take effect on the 1</w:t>
      </w:r>
      <w:r w:rsidRPr="003821C9">
        <w:rPr>
          <w:rFonts w:ascii="Arial" w:hAnsi="Arial" w:cs="Arial"/>
          <w:sz w:val="20"/>
          <w:vertAlign w:val="superscript"/>
        </w:rPr>
        <w:t>st</w:t>
      </w:r>
      <w:r>
        <w:rPr>
          <w:rFonts w:ascii="Arial" w:hAnsi="Arial" w:cs="Arial"/>
          <w:sz w:val="20"/>
        </w:rPr>
        <w:t xml:space="preserve"> day of each month.</w:t>
      </w:r>
      <w:r w:rsidR="00A934FF">
        <w:rPr>
          <w:rFonts w:ascii="Arial" w:hAnsi="Arial" w:cs="Arial"/>
          <w:sz w:val="20"/>
        </w:rPr>
        <w:t xml:space="preserve"> The following are eligible for immediate membership following approval by the CLC vote:</w:t>
      </w:r>
    </w:p>
    <w:p w14:paraId="5AF9E13D" w14:textId="77777777" w:rsidR="00A934FF" w:rsidRDefault="00A934FF" w:rsidP="003821C9">
      <w:pPr>
        <w:pStyle w:val="ListParagraph"/>
        <w:spacing w:after="0" w:line="240" w:lineRule="auto"/>
        <w:jc w:val="both"/>
        <w:rPr>
          <w:rFonts w:ascii="Arial" w:hAnsi="Arial" w:cs="Arial"/>
          <w:sz w:val="20"/>
        </w:rPr>
      </w:pPr>
    </w:p>
    <w:p w14:paraId="3F42D9F2" w14:textId="77777777" w:rsidR="00A934FF" w:rsidRDefault="00A934FF" w:rsidP="00A934FF">
      <w:pPr>
        <w:pStyle w:val="ListParagraph"/>
        <w:numPr>
          <w:ilvl w:val="0"/>
          <w:numId w:val="18"/>
        </w:numPr>
        <w:spacing w:after="0" w:line="240" w:lineRule="auto"/>
        <w:jc w:val="both"/>
        <w:rPr>
          <w:rFonts w:ascii="Arial" w:hAnsi="Arial" w:cs="Arial"/>
          <w:sz w:val="20"/>
        </w:rPr>
      </w:pPr>
      <w:r>
        <w:rPr>
          <w:rFonts w:ascii="Arial" w:hAnsi="Arial" w:cs="Arial"/>
          <w:sz w:val="20"/>
        </w:rPr>
        <w:t>SIOR Designee applicants who have completed the education and/or ethics requirement</w:t>
      </w:r>
    </w:p>
    <w:p w14:paraId="02AFEB44" w14:textId="77AD5820" w:rsidR="00A934FF" w:rsidRDefault="001C2FA9" w:rsidP="00A934FF">
      <w:pPr>
        <w:pStyle w:val="ListParagraph"/>
        <w:numPr>
          <w:ilvl w:val="0"/>
          <w:numId w:val="18"/>
        </w:numPr>
        <w:spacing w:after="0" w:line="240" w:lineRule="auto"/>
        <w:jc w:val="both"/>
        <w:rPr>
          <w:rFonts w:ascii="Arial" w:hAnsi="Arial" w:cs="Arial"/>
          <w:sz w:val="20"/>
        </w:rPr>
      </w:pPr>
      <w:r>
        <w:rPr>
          <w:rFonts w:ascii="Arial" w:hAnsi="Arial" w:cs="Arial"/>
          <w:sz w:val="20"/>
        </w:rPr>
        <w:t>Member Associate</w:t>
      </w:r>
      <w:r w:rsidR="00A934FF">
        <w:rPr>
          <w:rFonts w:ascii="Arial" w:hAnsi="Arial" w:cs="Arial"/>
          <w:sz w:val="20"/>
        </w:rPr>
        <w:t xml:space="preserve"> applicants who have completed the ethics requirement</w:t>
      </w:r>
    </w:p>
    <w:p w14:paraId="31E134B8" w14:textId="5284EF95" w:rsidR="00A934FF" w:rsidRDefault="00A934FF" w:rsidP="00A934FF">
      <w:pPr>
        <w:pStyle w:val="ListParagraph"/>
        <w:numPr>
          <w:ilvl w:val="0"/>
          <w:numId w:val="18"/>
        </w:numPr>
        <w:spacing w:after="0" w:line="240" w:lineRule="auto"/>
        <w:jc w:val="both"/>
        <w:rPr>
          <w:rFonts w:ascii="Arial" w:hAnsi="Arial" w:cs="Arial"/>
          <w:sz w:val="20"/>
        </w:rPr>
      </w:pPr>
      <w:bookmarkStart w:id="47" w:name="_Hlk29988485"/>
      <w:r>
        <w:rPr>
          <w:rFonts w:ascii="Arial" w:hAnsi="Arial" w:cs="Arial"/>
          <w:sz w:val="20"/>
        </w:rPr>
        <w:t>A</w:t>
      </w:r>
      <w:r w:rsidR="004D0840">
        <w:rPr>
          <w:rFonts w:ascii="Arial" w:hAnsi="Arial" w:cs="Arial"/>
          <w:sz w:val="20"/>
        </w:rPr>
        <w:t>ffiliate</w:t>
      </w:r>
      <w:bookmarkEnd w:id="47"/>
      <w:r>
        <w:rPr>
          <w:rFonts w:ascii="Arial" w:hAnsi="Arial" w:cs="Arial"/>
          <w:sz w:val="20"/>
        </w:rPr>
        <w:t xml:space="preserve"> Membership applicants </w:t>
      </w:r>
    </w:p>
    <w:p w14:paraId="27B04659" w14:textId="77777777" w:rsidR="00A934FF" w:rsidRDefault="00A934FF" w:rsidP="00A934FF">
      <w:pPr>
        <w:pStyle w:val="ListParagraph"/>
        <w:spacing w:after="0" w:line="240" w:lineRule="auto"/>
        <w:jc w:val="both"/>
        <w:rPr>
          <w:rFonts w:ascii="Arial" w:hAnsi="Arial" w:cs="Arial"/>
          <w:sz w:val="20"/>
        </w:rPr>
      </w:pPr>
    </w:p>
    <w:p w14:paraId="30878419" w14:textId="77777777" w:rsidR="00A934FF" w:rsidRPr="00A934FF" w:rsidRDefault="00D22D2B" w:rsidP="00A934FF">
      <w:pPr>
        <w:pStyle w:val="ListParagraph"/>
        <w:spacing w:after="0" w:line="240" w:lineRule="auto"/>
        <w:jc w:val="both"/>
        <w:rPr>
          <w:rFonts w:ascii="Arial" w:hAnsi="Arial" w:cs="Arial"/>
          <w:sz w:val="20"/>
        </w:rPr>
      </w:pPr>
      <w:bookmarkStart w:id="48" w:name="_Hlk529877411"/>
      <w:r>
        <w:rPr>
          <w:rFonts w:ascii="Arial" w:hAnsi="Arial" w:cs="Arial"/>
          <w:sz w:val="20"/>
        </w:rPr>
        <w:t xml:space="preserve">If an applicant reaches the approval stage but has not yet completed the education and/or ethics requirement, his/her application will be “Approved – Pending Education”. The applicant will have up to 12 months from the application date to fulfill the </w:t>
      </w:r>
      <w:r w:rsidR="002E4CCC">
        <w:rPr>
          <w:rFonts w:ascii="Arial" w:hAnsi="Arial" w:cs="Arial"/>
          <w:sz w:val="20"/>
        </w:rPr>
        <w:t>education and/or ethics requirement. Once an applicant completes the education and/or ethics requirement, his/her membership will take effect on the 1</w:t>
      </w:r>
      <w:r w:rsidR="002E4CCC" w:rsidRPr="002E4CCC">
        <w:rPr>
          <w:rFonts w:ascii="Arial" w:hAnsi="Arial" w:cs="Arial"/>
          <w:sz w:val="20"/>
          <w:vertAlign w:val="superscript"/>
        </w:rPr>
        <w:t>st</w:t>
      </w:r>
      <w:r w:rsidR="002E4CCC">
        <w:rPr>
          <w:rFonts w:ascii="Arial" w:hAnsi="Arial" w:cs="Arial"/>
          <w:sz w:val="20"/>
        </w:rPr>
        <w:t xml:space="preserve"> of the following month. If an applicant fails to complete the requirement within the 12-month time frame, the application may be subject to cancellation.</w:t>
      </w:r>
    </w:p>
    <w:bookmarkEnd w:id="48"/>
    <w:p w14:paraId="0F745C33" w14:textId="77777777" w:rsidR="00F73E77" w:rsidRDefault="00F73E77" w:rsidP="00300092">
      <w:pPr>
        <w:spacing w:after="0" w:line="240" w:lineRule="auto"/>
        <w:jc w:val="both"/>
        <w:rPr>
          <w:rFonts w:ascii="Arial" w:hAnsi="Arial" w:cs="Arial"/>
          <w:sz w:val="20"/>
        </w:rPr>
      </w:pPr>
    </w:p>
    <w:p w14:paraId="0BE761CF" w14:textId="2F621704" w:rsidR="000E6D14" w:rsidRDefault="000E6D14" w:rsidP="000E6D14">
      <w:pPr>
        <w:pStyle w:val="ListParagraph"/>
        <w:numPr>
          <w:ilvl w:val="0"/>
          <w:numId w:val="2"/>
        </w:numPr>
        <w:spacing w:after="0" w:line="240" w:lineRule="auto"/>
        <w:ind w:left="360"/>
        <w:jc w:val="both"/>
        <w:outlineLvl w:val="0"/>
        <w:rPr>
          <w:rFonts w:ascii="Arial" w:hAnsi="Arial" w:cs="Arial"/>
          <w:b/>
          <w:bCs/>
          <w:sz w:val="20"/>
          <w:szCs w:val="20"/>
        </w:rPr>
      </w:pPr>
      <w:r w:rsidRPr="0ABD1801">
        <w:rPr>
          <w:rFonts w:ascii="Arial" w:hAnsi="Arial" w:cs="Arial"/>
          <w:b/>
          <w:bCs/>
          <w:sz w:val="20"/>
          <w:szCs w:val="20"/>
        </w:rPr>
        <w:t>THE APPLICATION PROCESS</w:t>
      </w:r>
      <w:r>
        <w:rPr>
          <w:rFonts w:ascii="Arial" w:hAnsi="Arial" w:cs="Arial"/>
          <w:b/>
          <w:bCs/>
          <w:sz w:val="20"/>
          <w:szCs w:val="20"/>
        </w:rPr>
        <w:t xml:space="preserve">- </w:t>
      </w:r>
      <w:r>
        <w:rPr>
          <w:rFonts w:ascii="Arial" w:hAnsi="Arial" w:cs="Arial"/>
          <w:b/>
          <w:bCs/>
          <w:sz w:val="20"/>
          <w:szCs w:val="20"/>
        </w:rPr>
        <w:t xml:space="preserve">All Member Associates, International </w:t>
      </w:r>
      <w:r w:rsidR="00101733">
        <w:rPr>
          <w:rFonts w:ascii="Arial" w:hAnsi="Arial" w:cs="Arial"/>
          <w:b/>
          <w:bCs/>
          <w:sz w:val="20"/>
          <w:szCs w:val="20"/>
        </w:rPr>
        <w:t xml:space="preserve">Designees and Affiliates </w:t>
      </w:r>
      <w:r>
        <w:rPr>
          <w:rFonts w:ascii="Arial" w:hAnsi="Arial" w:cs="Arial"/>
          <w:b/>
          <w:bCs/>
          <w:sz w:val="20"/>
          <w:szCs w:val="20"/>
        </w:rPr>
        <w:t xml:space="preserve"> </w:t>
      </w:r>
    </w:p>
    <w:p w14:paraId="469FF5E6" w14:textId="77777777" w:rsidR="000E6D14" w:rsidRDefault="000E6D14" w:rsidP="000E6D14">
      <w:pPr>
        <w:pStyle w:val="ListParagraph"/>
        <w:spacing w:after="0" w:line="240" w:lineRule="auto"/>
        <w:ind w:left="360"/>
        <w:jc w:val="both"/>
        <w:rPr>
          <w:rFonts w:ascii="Arial" w:hAnsi="Arial" w:cs="Arial"/>
          <w:b/>
          <w:sz w:val="20"/>
        </w:rPr>
      </w:pPr>
    </w:p>
    <w:p w14:paraId="01A95F23" w14:textId="77777777" w:rsidR="000E6D14" w:rsidRDefault="000E6D14" w:rsidP="000E6D14">
      <w:pPr>
        <w:pStyle w:val="ListParagraph"/>
        <w:spacing w:after="0" w:line="240" w:lineRule="auto"/>
        <w:ind w:left="360"/>
        <w:jc w:val="both"/>
        <w:rPr>
          <w:rFonts w:ascii="Arial" w:hAnsi="Arial" w:cs="Arial"/>
          <w:sz w:val="20"/>
        </w:rPr>
      </w:pPr>
      <w:r>
        <w:rPr>
          <w:rFonts w:ascii="Arial" w:hAnsi="Arial" w:cs="Arial"/>
          <w:sz w:val="20"/>
        </w:rPr>
        <w:t>The application process can take on average between 60-90 days from submission of the application to the approval stage.</w:t>
      </w:r>
    </w:p>
    <w:p w14:paraId="59B36860" w14:textId="77777777" w:rsidR="000E6D14" w:rsidRDefault="000E6D14" w:rsidP="000E6D14">
      <w:pPr>
        <w:pStyle w:val="ListParagraph"/>
        <w:spacing w:after="0" w:line="240" w:lineRule="auto"/>
        <w:ind w:left="360"/>
        <w:jc w:val="both"/>
        <w:rPr>
          <w:rFonts w:ascii="Arial" w:hAnsi="Arial" w:cs="Arial"/>
          <w:sz w:val="20"/>
        </w:rPr>
      </w:pPr>
    </w:p>
    <w:p w14:paraId="52B82096" w14:textId="77777777" w:rsidR="000E6D14" w:rsidRDefault="000E6D14" w:rsidP="000E6D14">
      <w:pPr>
        <w:pStyle w:val="ListParagraph"/>
        <w:spacing w:after="0" w:line="240" w:lineRule="auto"/>
        <w:ind w:left="360"/>
        <w:jc w:val="both"/>
        <w:rPr>
          <w:rFonts w:ascii="Arial" w:hAnsi="Arial" w:cs="Arial"/>
          <w:sz w:val="20"/>
        </w:rPr>
      </w:pPr>
      <w:r>
        <w:rPr>
          <w:rFonts w:ascii="Arial" w:hAnsi="Arial" w:cs="Arial"/>
          <w:sz w:val="20"/>
        </w:rPr>
        <w:t xml:space="preserve">For Chapters with Admissions Chairs, the Admissions Chair should conduct the interview. For Chapters without Admissions Chairs, this responsibility then falls to the Chapter President. </w:t>
      </w:r>
    </w:p>
    <w:p w14:paraId="7CC70D81" w14:textId="77777777" w:rsidR="000E6D14" w:rsidRDefault="000E6D14" w:rsidP="000E6D14">
      <w:pPr>
        <w:spacing w:after="0" w:line="240" w:lineRule="auto"/>
        <w:jc w:val="both"/>
        <w:rPr>
          <w:rFonts w:ascii="Arial" w:hAnsi="Arial" w:cs="Arial"/>
          <w:sz w:val="20"/>
        </w:rPr>
      </w:pPr>
    </w:p>
    <w:p w14:paraId="7B5E0718" w14:textId="77777777" w:rsidR="000E6D14" w:rsidRDefault="000E6D14" w:rsidP="000E6D14">
      <w:pPr>
        <w:pStyle w:val="ListParagraph"/>
        <w:numPr>
          <w:ilvl w:val="1"/>
          <w:numId w:val="2"/>
        </w:numPr>
        <w:spacing w:after="0" w:line="240" w:lineRule="auto"/>
        <w:ind w:left="720"/>
        <w:jc w:val="both"/>
        <w:outlineLvl w:val="1"/>
        <w:rPr>
          <w:rFonts w:ascii="Arial" w:hAnsi="Arial" w:cs="Arial"/>
          <w:b/>
          <w:bCs/>
          <w:sz w:val="20"/>
          <w:szCs w:val="20"/>
        </w:rPr>
      </w:pPr>
      <w:r w:rsidRPr="0ABD1801">
        <w:rPr>
          <w:rFonts w:ascii="Arial" w:hAnsi="Arial" w:cs="Arial"/>
          <w:b/>
          <w:bCs/>
          <w:sz w:val="20"/>
          <w:szCs w:val="20"/>
        </w:rPr>
        <w:t>Submitting an Application</w:t>
      </w:r>
      <w:r>
        <w:rPr>
          <w:rFonts w:ascii="Arial" w:hAnsi="Arial" w:cs="Arial"/>
          <w:b/>
          <w:bCs/>
          <w:sz w:val="20"/>
          <w:szCs w:val="20"/>
        </w:rPr>
        <w:t xml:space="preserve"> and Nomination </w:t>
      </w:r>
    </w:p>
    <w:p w14:paraId="61432006" w14:textId="77777777" w:rsidR="000E6D14" w:rsidRPr="002715A9" w:rsidRDefault="000E6D14" w:rsidP="000E6D14">
      <w:pPr>
        <w:spacing w:after="0" w:line="240" w:lineRule="auto"/>
        <w:jc w:val="both"/>
        <w:rPr>
          <w:rFonts w:ascii="Arial" w:hAnsi="Arial" w:cs="Arial"/>
          <w:sz w:val="20"/>
        </w:rPr>
      </w:pPr>
    </w:p>
    <w:p w14:paraId="67306D34" w14:textId="77777777" w:rsidR="000E6D14" w:rsidRDefault="000E6D14" w:rsidP="000E6D14">
      <w:pPr>
        <w:pStyle w:val="ListParagraph"/>
        <w:spacing w:after="0" w:line="240" w:lineRule="auto"/>
        <w:jc w:val="both"/>
        <w:rPr>
          <w:rFonts w:ascii="Arial" w:hAnsi="Arial" w:cs="Arial"/>
          <w:sz w:val="20"/>
        </w:rPr>
      </w:pPr>
      <w:r>
        <w:rPr>
          <w:rFonts w:ascii="Arial" w:hAnsi="Arial" w:cs="Arial"/>
          <w:sz w:val="20"/>
        </w:rPr>
        <w:t>The application form is entirely online; there are no paper applications. The applicant should contact the Manager of Admissions for a username, password, and link to the application.</w:t>
      </w:r>
    </w:p>
    <w:p w14:paraId="47DA5ABA" w14:textId="77777777" w:rsidR="000E6D14" w:rsidRDefault="000E6D14" w:rsidP="000E6D14">
      <w:pPr>
        <w:pStyle w:val="ListParagraph"/>
        <w:spacing w:after="0" w:line="240" w:lineRule="auto"/>
        <w:jc w:val="both"/>
        <w:rPr>
          <w:rFonts w:ascii="Arial" w:hAnsi="Arial" w:cs="Arial"/>
          <w:sz w:val="20"/>
        </w:rPr>
      </w:pPr>
    </w:p>
    <w:p w14:paraId="1ED76E8F" w14:textId="77777777" w:rsidR="000E6D14" w:rsidRDefault="000E6D14" w:rsidP="000E6D14">
      <w:pPr>
        <w:pStyle w:val="ListParagraph"/>
        <w:spacing w:after="0" w:line="240" w:lineRule="auto"/>
        <w:jc w:val="both"/>
        <w:rPr>
          <w:rFonts w:ascii="Arial" w:hAnsi="Arial" w:cs="Arial"/>
          <w:sz w:val="20"/>
        </w:rPr>
      </w:pPr>
      <w:r>
        <w:rPr>
          <w:rFonts w:ascii="Arial" w:hAnsi="Arial" w:cs="Arial"/>
          <w:sz w:val="20"/>
        </w:rPr>
        <w:t xml:space="preserve">The application is broken into two parts. Part 1 is personal information and nominator selection. Once you submit part 1 your nominator(s) will be emailed to fill out an online nomination form. You will have 60 days for your nominators to complete the nomination form. If a nominator chooses to not complete the nomination, HQ will contact you to select another nominator. </w:t>
      </w:r>
    </w:p>
    <w:p w14:paraId="49B92762" w14:textId="77777777" w:rsidR="000E6D14" w:rsidRDefault="000E6D14" w:rsidP="000E6D14">
      <w:pPr>
        <w:pStyle w:val="ListParagraph"/>
        <w:spacing w:after="0" w:line="240" w:lineRule="auto"/>
        <w:jc w:val="both"/>
        <w:rPr>
          <w:rFonts w:ascii="Arial" w:hAnsi="Arial" w:cs="Arial"/>
          <w:sz w:val="20"/>
        </w:rPr>
      </w:pPr>
    </w:p>
    <w:p w14:paraId="5F28C6B9" w14:textId="77777777" w:rsidR="000E6D14" w:rsidRDefault="000E6D14" w:rsidP="000E6D14">
      <w:pPr>
        <w:pStyle w:val="ListParagraph"/>
        <w:spacing w:after="0" w:line="240" w:lineRule="auto"/>
        <w:jc w:val="both"/>
        <w:rPr>
          <w:rFonts w:ascii="Arial" w:hAnsi="Arial" w:cs="Arial"/>
          <w:sz w:val="20"/>
        </w:rPr>
      </w:pPr>
      <w:r>
        <w:rPr>
          <w:rFonts w:ascii="Arial" w:hAnsi="Arial" w:cs="Arial"/>
          <w:sz w:val="20"/>
        </w:rPr>
        <w:t xml:space="preserve">Once the nominations have been completed and reviewed by HQ, HQ will move your application forward to step 2 of the admissions process. During step 2 you will be filling our your professional experience, production, terms and conditions and payment. </w:t>
      </w:r>
    </w:p>
    <w:p w14:paraId="3A5C852B" w14:textId="77777777" w:rsidR="000E6D14" w:rsidRDefault="000E6D14" w:rsidP="000E6D14">
      <w:pPr>
        <w:pStyle w:val="ListParagraph"/>
        <w:spacing w:after="0" w:line="240" w:lineRule="auto"/>
        <w:jc w:val="both"/>
        <w:rPr>
          <w:rFonts w:ascii="Arial" w:hAnsi="Arial" w:cs="Arial"/>
          <w:sz w:val="20"/>
        </w:rPr>
      </w:pPr>
    </w:p>
    <w:p w14:paraId="0A6D93EC" w14:textId="77777777" w:rsidR="000E6D14" w:rsidRDefault="000E6D14" w:rsidP="000E6D14">
      <w:pPr>
        <w:pStyle w:val="ListParagraph"/>
        <w:spacing w:after="0" w:line="240" w:lineRule="auto"/>
        <w:jc w:val="both"/>
        <w:rPr>
          <w:rFonts w:ascii="Arial" w:hAnsi="Arial" w:cs="Arial"/>
          <w:sz w:val="20"/>
        </w:rPr>
      </w:pPr>
      <w:r>
        <w:rPr>
          <w:rFonts w:ascii="Arial" w:hAnsi="Arial" w:cs="Arial"/>
          <w:sz w:val="20"/>
        </w:rPr>
        <w:t>All attachments, including affidavits and coursework documentation, can be uploaded directly to the application platform. The applicant must pay the application fee on the last page of the application to submit their application.</w:t>
      </w:r>
    </w:p>
    <w:p w14:paraId="28D07B49" w14:textId="77777777" w:rsidR="000E6D14" w:rsidRPr="00B064BD" w:rsidRDefault="000E6D14" w:rsidP="000E6D14">
      <w:pPr>
        <w:pStyle w:val="ListParagraph"/>
        <w:spacing w:after="0" w:line="240" w:lineRule="auto"/>
        <w:jc w:val="both"/>
        <w:rPr>
          <w:rFonts w:ascii="Arial" w:hAnsi="Arial" w:cs="Arial"/>
          <w:sz w:val="20"/>
        </w:rPr>
      </w:pPr>
    </w:p>
    <w:p w14:paraId="61165BFC" w14:textId="77777777" w:rsidR="000E6D14" w:rsidRDefault="000E6D14" w:rsidP="000E6D14">
      <w:pPr>
        <w:pStyle w:val="ListParagraph"/>
        <w:numPr>
          <w:ilvl w:val="1"/>
          <w:numId w:val="2"/>
        </w:numPr>
        <w:spacing w:after="0" w:line="240" w:lineRule="auto"/>
        <w:ind w:left="720"/>
        <w:jc w:val="both"/>
        <w:outlineLvl w:val="1"/>
        <w:rPr>
          <w:rFonts w:ascii="Arial" w:hAnsi="Arial" w:cs="Arial"/>
          <w:b/>
          <w:bCs/>
          <w:sz w:val="20"/>
          <w:szCs w:val="20"/>
        </w:rPr>
      </w:pPr>
      <w:r w:rsidRPr="0ABD1801">
        <w:rPr>
          <w:rFonts w:ascii="Arial" w:hAnsi="Arial" w:cs="Arial"/>
          <w:b/>
          <w:bCs/>
          <w:sz w:val="20"/>
          <w:szCs w:val="20"/>
        </w:rPr>
        <w:t>Review by Manager of Admissions</w:t>
      </w:r>
    </w:p>
    <w:p w14:paraId="31D3C2CA" w14:textId="77777777" w:rsidR="000E6D14" w:rsidRDefault="000E6D14" w:rsidP="000E6D14">
      <w:pPr>
        <w:pStyle w:val="ListParagraph"/>
        <w:spacing w:after="0" w:line="240" w:lineRule="auto"/>
        <w:jc w:val="both"/>
        <w:rPr>
          <w:rFonts w:ascii="Arial" w:hAnsi="Arial" w:cs="Arial"/>
          <w:sz w:val="20"/>
        </w:rPr>
      </w:pPr>
    </w:p>
    <w:p w14:paraId="23E49CF8" w14:textId="77777777" w:rsidR="000E6D14" w:rsidRDefault="000E6D14" w:rsidP="000E6D14">
      <w:pPr>
        <w:pStyle w:val="ListParagraph"/>
        <w:spacing w:after="0" w:line="240" w:lineRule="auto"/>
        <w:jc w:val="both"/>
        <w:rPr>
          <w:rFonts w:ascii="Arial" w:hAnsi="Arial" w:cs="Arial"/>
          <w:sz w:val="20"/>
        </w:rPr>
      </w:pPr>
      <w:r>
        <w:rPr>
          <w:rFonts w:ascii="Arial" w:hAnsi="Arial" w:cs="Arial"/>
          <w:sz w:val="20"/>
        </w:rPr>
        <w:t>Once an application has been submitted, the Manager of Admissions will review the application for accuracy and completeness. If any information is missing, the Manager of Admissions will follow up with the applicant.</w:t>
      </w:r>
    </w:p>
    <w:p w14:paraId="1466AAEA" w14:textId="77777777" w:rsidR="000E6D14" w:rsidRDefault="000E6D14" w:rsidP="000E6D14">
      <w:pPr>
        <w:pStyle w:val="ListParagraph"/>
        <w:spacing w:after="0" w:line="240" w:lineRule="auto"/>
        <w:jc w:val="both"/>
        <w:rPr>
          <w:rFonts w:ascii="Arial" w:hAnsi="Arial" w:cs="Arial"/>
          <w:sz w:val="20"/>
        </w:rPr>
      </w:pPr>
    </w:p>
    <w:p w14:paraId="41B79E29" w14:textId="77777777" w:rsidR="000E6D14" w:rsidRDefault="000E6D14" w:rsidP="000E6D14">
      <w:pPr>
        <w:pStyle w:val="ListParagraph"/>
        <w:spacing w:after="0" w:line="240" w:lineRule="auto"/>
        <w:jc w:val="both"/>
        <w:rPr>
          <w:rFonts w:ascii="Arial" w:hAnsi="Arial" w:cs="Arial"/>
          <w:sz w:val="20"/>
        </w:rPr>
      </w:pPr>
      <w:r>
        <w:rPr>
          <w:rFonts w:ascii="Arial" w:hAnsi="Arial" w:cs="Arial"/>
          <w:sz w:val="20"/>
        </w:rPr>
        <w:t>Incomplete applications are null and void after 60 days. If an application is cancelled for this reason, the applicant will need to resubmit an application in order to move forward.</w:t>
      </w:r>
    </w:p>
    <w:p w14:paraId="3C3B6BDA" w14:textId="77777777" w:rsidR="000E6D14" w:rsidRPr="00CF7CE2" w:rsidRDefault="000E6D14" w:rsidP="000E6D14">
      <w:pPr>
        <w:pStyle w:val="ListParagraph"/>
        <w:spacing w:after="0" w:line="240" w:lineRule="auto"/>
        <w:jc w:val="both"/>
        <w:rPr>
          <w:rFonts w:ascii="Arial" w:hAnsi="Arial" w:cs="Arial"/>
          <w:sz w:val="20"/>
        </w:rPr>
      </w:pPr>
    </w:p>
    <w:p w14:paraId="4EA565AF" w14:textId="77777777" w:rsidR="000E6D14" w:rsidRDefault="000E6D14" w:rsidP="000E6D14">
      <w:pPr>
        <w:pStyle w:val="ListParagraph"/>
        <w:numPr>
          <w:ilvl w:val="1"/>
          <w:numId w:val="2"/>
        </w:numPr>
        <w:spacing w:after="0" w:line="240" w:lineRule="auto"/>
        <w:ind w:left="720"/>
        <w:jc w:val="both"/>
        <w:outlineLvl w:val="1"/>
        <w:rPr>
          <w:rFonts w:ascii="Arial" w:hAnsi="Arial" w:cs="Arial"/>
          <w:b/>
          <w:bCs/>
          <w:sz w:val="20"/>
          <w:szCs w:val="20"/>
        </w:rPr>
      </w:pPr>
      <w:r w:rsidRPr="0ABD1801">
        <w:rPr>
          <w:rFonts w:ascii="Arial" w:hAnsi="Arial" w:cs="Arial"/>
          <w:b/>
          <w:bCs/>
          <w:sz w:val="20"/>
          <w:szCs w:val="20"/>
        </w:rPr>
        <w:t>Chapter Interview</w:t>
      </w:r>
    </w:p>
    <w:p w14:paraId="3A3ABC19" w14:textId="77777777" w:rsidR="000E6D14" w:rsidRDefault="000E6D14" w:rsidP="000E6D14">
      <w:pPr>
        <w:pStyle w:val="ListParagraph"/>
        <w:spacing w:after="0" w:line="240" w:lineRule="auto"/>
        <w:jc w:val="both"/>
        <w:rPr>
          <w:rFonts w:ascii="Arial" w:hAnsi="Arial" w:cs="Arial"/>
          <w:sz w:val="20"/>
        </w:rPr>
      </w:pPr>
    </w:p>
    <w:p w14:paraId="7A4ED688" w14:textId="77777777" w:rsidR="000E6D14" w:rsidRDefault="000E6D14" w:rsidP="000E6D14">
      <w:pPr>
        <w:pStyle w:val="ListParagraph"/>
        <w:spacing w:after="0" w:line="240" w:lineRule="auto"/>
        <w:jc w:val="both"/>
        <w:rPr>
          <w:rFonts w:ascii="Arial" w:hAnsi="Arial" w:cs="Arial"/>
          <w:sz w:val="20"/>
        </w:rPr>
      </w:pPr>
      <w:r>
        <w:rPr>
          <w:rFonts w:ascii="Arial" w:hAnsi="Arial" w:cs="Arial"/>
          <w:sz w:val="20"/>
        </w:rPr>
        <w:t>Once an application has been reviewed and is complete, the application package is sent to the Chapter for interview. The Chapter President and Admissions Chair will receive an email from the Manager of Admissions that includes a copy of the online application, applicable supporting documentation, and links to the interview forms.</w:t>
      </w:r>
    </w:p>
    <w:p w14:paraId="3D891C3D" w14:textId="77777777" w:rsidR="000E6D14" w:rsidRDefault="000E6D14" w:rsidP="000E6D14">
      <w:pPr>
        <w:pStyle w:val="ListParagraph"/>
        <w:spacing w:after="0" w:line="240" w:lineRule="auto"/>
        <w:jc w:val="both"/>
        <w:rPr>
          <w:rFonts w:ascii="Arial" w:hAnsi="Arial" w:cs="Arial"/>
          <w:sz w:val="20"/>
        </w:rPr>
      </w:pPr>
    </w:p>
    <w:p w14:paraId="500D1B50" w14:textId="77777777" w:rsidR="000E6D14" w:rsidRDefault="000E6D14" w:rsidP="000E6D14">
      <w:pPr>
        <w:pStyle w:val="ListParagraph"/>
        <w:spacing w:after="0" w:line="240" w:lineRule="auto"/>
        <w:jc w:val="both"/>
        <w:rPr>
          <w:rFonts w:ascii="Arial" w:hAnsi="Arial" w:cs="Arial"/>
          <w:sz w:val="20"/>
        </w:rPr>
      </w:pPr>
      <w:r w:rsidRPr="00641175">
        <w:rPr>
          <w:rFonts w:ascii="Arial" w:hAnsi="Arial" w:cs="Arial"/>
          <w:b/>
          <w:sz w:val="20"/>
          <w:u w:val="single"/>
        </w:rPr>
        <w:t>The Chapter has 30 days to conduct an interview with the applicant</w:t>
      </w:r>
      <w:r>
        <w:rPr>
          <w:rFonts w:ascii="Arial" w:hAnsi="Arial" w:cs="Arial"/>
          <w:sz w:val="20"/>
        </w:rPr>
        <w:t xml:space="preserve">. The interview can be conducted in person, on the phone, or via Skype. </w:t>
      </w:r>
    </w:p>
    <w:p w14:paraId="21DDAD06" w14:textId="77777777" w:rsidR="000E6D14" w:rsidRDefault="000E6D14" w:rsidP="000E6D14">
      <w:pPr>
        <w:pStyle w:val="ListParagraph"/>
        <w:spacing w:after="0" w:line="240" w:lineRule="auto"/>
        <w:jc w:val="both"/>
        <w:rPr>
          <w:rFonts w:ascii="Arial" w:hAnsi="Arial" w:cs="Arial"/>
          <w:sz w:val="20"/>
        </w:rPr>
      </w:pPr>
    </w:p>
    <w:p w14:paraId="5043744E" w14:textId="77777777" w:rsidR="000E6D14" w:rsidRPr="002E79F0" w:rsidRDefault="000E6D14" w:rsidP="000E6D14">
      <w:pPr>
        <w:spacing w:after="0" w:line="240" w:lineRule="auto"/>
        <w:ind w:left="720"/>
        <w:jc w:val="both"/>
        <w:rPr>
          <w:rFonts w:ascii="Arial" w:hAnsi="Arial" w:cs="Arial"/>
          <w:sz w:val="20"/>
        </w:rPr>
      </w:pPr>
      <w:r w:rsidRPr="002E79F0">
        <w:rPr>
          <w:rFonts w:ascii="Arial" w:hAnsi="Arial" w:cs="Arial"/>
          <w:sz w:val="20"/>
        </w:rPr>
        <w:t>Backup Documentation: The Chapter President and Admissions Chair can ask for additional information pertaining to the Gross Fee Income figures in the applicant’s GFI affidavit. If requested, the applicant should complete SIOR’s Transaction Worksheet, which will require the applicant to break down (deal by deal) how they arrived at the figures in the GFI affidavit. The Chapter President and Admissions Chair can also ask to see supporting documentation to validate specific deals, including copies of commission invoices, fully executed letters of intent, fully executed lease agreements, and commission check</w:t>
      </w:r>
      <w:r>
        <w:rPr>
          <w:rFonts w:ascii="Arial" w:hAnsi="Arial" w:cs="Arial"/>
          <w:sz w:val="20"/>
        </w:rPr>
        <w:t>s</w:t>
      </w:r>
      <w:r w:rsidRPr="002E79F0">
        <w:rPr>
          <w:rFonts w:ascii="Arial" w:hAnsi="Arial" w:cs="Arial"/>
          <w:sz w:val="20"/>
        </w:rPr>
        <w:t xml:space="preserve"> and/or wire receipt</w:t>
      </w:r>
      <w:r>
        <w:rPr>
          <w:rFonts w:ascii="Arial" w:hAnsi="Arial" w:cs="Arial"/>
          <w:sz w:val="20"/>
        </w:rPr>
        <w:t>s</w:t>
      </w:r>
      <w:r w:rsidRPr="002E79F0">
        <w:rPr>
          <w:rFonts w:ascii="Arial" w:hAnsi="Arial" w:cs="Arial"/>
          <w:sz w:val="20"/>
        </w:rPr>
        <w:t xml:space="preserve"> from client</w:t>
      </w:r>
      <w:r>
        <w:rPr>
          <w:rFonts w:ascii="Arial" w:hAnsi="Arial" w:cs="Arial"/>
          <w:sz w:val="20"/>
        </w:rPr>
        <w:t>s</w:t>
      </w:r>
      <w:r w:rsidRPr="002E79F0">
        <w:rPr>
          <w:rFonts w:ascii="Arial" w:hAnsi="Arial" w:cs="Arial"/>
          <w:sz w:val="20"/>
        </w:rPr>
        <w:t>.</w:t>
      </w:r>
      <w:r>
        <w:rPr>
          <w:rFonts w:ascii="Arial" w:hAnsi="Arial" w:cs="Arial"/>
          <w:sz w:val="20"/>
        </w:rPr>
        <w:t xml:space="preserve"> The applicant should be given 60 days to complete the worksheet. </w:t>
      </w:r>
    </w:p>
    <w:p w14:paraId="46D1A5DC" w14:textId="77777777" w:rsidR="000E6D14" w:rsidRDefault="000E6D14" w:rsidP="000E6D14">
      <w:pPr>
        <w:pStyle w:val="ListParagraph"/>
        <w:spacing w:after="0" w:line="240" w:lineRule="auto"/>
        <w:jc w:val="both"/>
        <w:rPr>
          <w:rFonts w:ascii="Arial" w:hAnsi="Arial" w:cs="Arial"/>
          <w:sz w:val="20"/>
        </w:rPr>
      </w:pPr>
    </w:p>
    <w:p w14:paraId="73D4B45F" w14:textId="77777777" w:rsidR="000E6D14" w:rsidRPr="00641175" w:rsidRDefault="000E6D14" w:rsidP="000E6D14">
      <w:pPr>
        <w:pStyle w:val="ListParagraph"/>
        <w:spacing w:after="0" w:line="240" w:lineRule="auto"/>
        <w:jc w:val="both"/>
        <w:rPr>
          <w:rFonts w:ascii="Arial" w:hAnsi="Arial" w:cs="Arial"/>
          <w:b/>
          <w:sz w:val="20"/>
        </w:rPr>
      </w:pPr>
      <w:r w:rsidRPr="00641175">
        <w:rPr>
          <w:rFonts w:ascii="Arial" w:hAnsi="Arial" w:cs="Arial"/>
          <w:b/>
          <w:sz w:val="20"/>
        </w:rPr>
        <w:t>The Chapter can ask for an extension of the deadline. However, if there is no response from the Chapter after 35 days, the application will move forward to the next stage in the process.</w:t>
      </w:r>
    </w:p>
    <w:p w14:paraId="42189D58" w14:textId="77777777" w:rsidR="000E6D14" w:rsidRPr="00300092" w:rsidRDefault="000E6D14" w:rsidP="000E6D14">
      <w:pPr>
        <w:pStyle w:val="ListParagraph"/>
        <w:spacing w:after="0" w:line="240" w:lineRule="auto"/>
        <w:jc w:val="both"/>
        <w:rPr>
          <w:rFonts w:ascii="Arial" w:hAnsi="Arial" w:cs="Arial"/>
          <w:sz w:val="20"/>
        </w:rPr>
      </w:pPr>
    </w:p>
    <w:p w14:paraId="7ED395C8" w14:textId="77777777" w:rsidR="000E6D14" w:rsidRPr="00DF6446" w:rsidRDefault="000E6D14" w:rsidP="000E6D14">
      <w:pPr>
        <w:spacing w:after="0" w:line="240" w:lineRule="auto"/>
        <w:jc w:val="both"/>
        <w:rPr>
          <w:rFonts w:ascii="Arial" w:hAnsi="Arial" w:cs="Arial"/>
          <w:sz w:val="20"/>
        </w:rPr>
      </w:pPr>
    </w:p>
    <w:p w14:paraId="16261F08" w14:textId="77777777" w:rsidR="000E6D14" w:rsidRDefault="000E6D14" w:rsidP="000E6D14">
      <w:pPr>
        <w:pStyle w:val="ListParagraph"/>
        <w:numPr>
          <w:ilvl w:val="1"/>
          <w:numId w:val="2"/>
        </w:numPr>
        <w:spacing w:after="0" w:line="240" w:lineRule="auto"/>
        <w:ind w:left="720"/>
        <w:jc w:val="both"/>
        <w:outlineLvl w:val="1"/>
        <w:rPr>
          <w:rFonts w:ascii="Arial" w:hAnsi="Arial" w:cs="Arial"/>
          <w:b/>
          <w:bCs/>
          <w:sz w:val="20"/>
          <w:szCs w:val="20"/>
        </w:rPr>
      </w:pPr>
      <w:r w:rsidRPr="0ABD1801">
        <w:rPr>
          <w:rFonts w:ascii="Arial" w:hAnsi="Arial" w:cs="Arial"/>
          <w:b/>
          <w:bCs/>
          <w:sz w:val="20"/>
          <w:szCs w:val="20"/>
        </w:rPr>
        <w:t>Approval or Approval Pending Education/Ethics</w:t>
      </w:r>
    </w:p>
    <w:p w14:paraId="4F8135AB" w14:textId="77777777" w:rsidR="000E6D14" w:rsidRDefault="000E6D14" w:rsidP="000E6D14">
      <w:pPr>
        <w:pStyle w:val="ListParagraph"/>
        <w:spacing w:after="0" w:line="240" w:lineRule="auto"/>
        <w:jc w:val="both"/>
        <w:rPr>
          <w:rFonts w:ascii="Arial" w:hAnsi="Arial" w:cs="Arial"/>
          <w:sz w:val="20"/>
        </w:rPr>
      </w:pPr>
    </w:p>
    <w:p w14:paraId="2AF4D111" w14:textId="77777777" w:rsidR="000E6D14" w:rsidRDefault="000E6D14" w:rsidP="000E6D14">
      <w:pPr>
        <w:pStyle w:val="ListParagraph"/>
        <w:spacing w:after="0" w:line="240" w:lineRule="auto"/>
        <w:jc w:val="both"/>
        <w:rPr>
          <w:rFonts w:ascii="Arial" w:hAnsi="Arial" w:cs="Arial"/>
          <w:sz w:val="20"/>
        </w:rPr>
      </w:pPr>
      <w:r>
        <w:rPr>
          <w:rFonts w:ascii="Arial" w:hAnsi="Arial" w:cs="Arial"/>
          <w:sz w:val="20"/>
        </w:rPr>
        <w:t>SIOR Memberships (Designee, Member Associate, and Affiliate) take effect on the 1</w:t>
      </w:r>
      <w:r w:rsidRPr="003821C9">
        <w:rPr>
          <w:rFonts w:ascii="Arial" w:hAnsi="Arial" w:cs="Arial"/>
          <w:sz w:val="20"/>
          <w:vertAlign w:val="superscript"/>
        </w:rPr>
        <w:t>st</w:t>
      </w:r>
      <w:r>
        <w:rPr>
          <w:rFonts w:ascii="Arial" w:hAnsi="Arial" w:cs="Arial"/>
          <w:sz w:val="20"/>
        </w:rPr>
        <w:t xml:space="preserve"> day of each month. The following are eligible for immediate membership following approval by the CLC vote:</w:t>
      </w:r>
    </w:p>
    <w:p w14:paraId="0D053AE4" w14:textId="77777777" w:rsidR="000E6D14" w:rsidRDefault="000E6D14" w:rsidP="000E6D14">
      <w:pPr>
        <w:pStyle w:val="ListParagraph"/>
        <w:spacing w:after="0" w:line="240" w:lineRule="auto"/>
        <w:jc w:val="both"/>
        <w:rPr>
          <w:rFonts w:ascii="Arial" w:hAnsi="Arial" w:cs="Arial"/>
          <w:sz w:val="20"/>
        </w:rPr>
      </w:pPr>
    </w:p>
    <w:p w14:paraId="1CB0FBC5" w14:textId="77777777" w:rsidR="000E6D14" w:rsidRDefault="000E6D14" w:rsidP="000E6D14">
      <w:pPr>
        <w:pStyle w:val="ListParagraph"/>
        <w:numPr>
          <w:ilvl w:val="0"/>
          <w:numId w:val="18"/>
        </w:numPr>
        <w:spacing w:after="0" w:line="240" w:lineRule="auto"/>
        <w:jc w:val="both"/>
        <w:rPr>
          <w:rFonts w:ascii="Arial" w:hAnsi="Arial" w:cs="Arial"/>
          <w:sz w:val="20"/>
        </w:rPr>
      </w:pPr>
      <w:r>
        <w:rPr>
          <w:rFonts w:ascii="Arial" w:hAnsi="Arial" w:cs="Arial"/>
          <w:sz w:val="20"/>
        </w:rPr>
        <w:t>SIOR Designee applicants who have completed the education and/or ethics requirement</w:t>
      </w:r>
    </w:p>
    <w:p w14:paraId="4CB77E38" w14:textId="77777777" w:rsidR="000E6D14" w:rsidRDefault="000E6D14" w:rsidP="000E6D14">
      <w:pPr>
        <w:pStyle w:val="ListParagraph"/>
        <w:numPr>
          <w:ilvl w:val="0"/>
          <w:numId w:val="18"/>
        </w:numPr>
        <w:spacing w:after="0" w:line="240" w:lineRule="auto"/>
        <w:jc w:val="both"/>
        <w:rPr>
          <w:rFonts w:ascii="Arial" w:hAnsi="Arial" w:cs="Arial"/>
          <w:sz w:val="20"/>
        </w:rPr>
      </w:pPr>
      <w:r>
        <w:rPr>
          <w:rFonts w:ascii="Arial" w:hAnsi="Arial" w:cs="Arial"/>
          <w:sz w:val="20"/>
        </w:rPr>
        <w:t>Member Associate applicants who have completed the ethics requirement</w:t>
      </w:r>
    </w:p>
    <w:p w14:paraId="36721963" w14:textId="77777777" w:rsidR="000E6D14" w:rsidRDefault="000E6D14" w:rsidP="000E6D14">
      <w:pPr>
        <w:pStyle w:val="ListParagraph"/>
        <w:numPr>
          <w:ilvl w:val="0"/>
          <w:numId w:val="18"/>
        </w:numPr>
        <w:spacing w:after="0" w:line="240" w:lineRule="auto"/>
        <w:jc w:val="both"/>
        <w:rPr>
          <w:rFonts w:ascii="Arial" w:hAnsi="Arial" w:cs="Arial"/>
          <w:sz w:val="20"/>
        </w:rPr>
      </w:pPr>
      <w:r>
        <w:rPr>
          <w:rFonts w:ascii="Arial" w:hAnsi="Arial" w:cs="Arial"/>
          <w:sz w:val="20"/>
        </w:rPr>
        <w:t xml:space="preserve">Affiliate Membership applicants </w:t>
      </w:r>
    </w:p>
    <w:p w14:paraId="5244CC25" w14:textId="77777777" w:rsidR="000E6D14" w:rsidRDefault="000E6D14" w:rsidP="000E6D14">
      <w:pPr>
        <w:pStyle w:val="ListParagraph"/>
        <w:spacing w:after="0" w:line="240" w:lineRule="auto"/>
        <w:jc w:val="both"/>
        <w:rPr>
          <w:rFonts w:ascii="Arial" w:hAnsi="Arial" w:cs="Arial"/>
          <w:sz w:val="20"/>
        </w:rPr>
      </w:pPr>
    </w:p>
    <w:p w14:paraId="345897D6" w14:textId="77777777" w:rsidR="000E6D14" w:rsidRPr="00A934FF" w:rsidRDefault="000E6D14" w:rsidP="000E6D14">
      <w:pPr>
        <w:pStyle w:val="ListParagraph"/>
        <w:spacing w:after="0" w:line="240" w:lineRule="auto"/>
        <w:jc w:val="both"/>
        <w:rPr>
          <w:rFonts w:ascii="Arial" w:hAnsi="Arial" w:cs="Arial"/>
          <w:sz w:val="20"/>
        </w:rPr>
      </w:pPr>
      <w:r>
        <w:rPr>
          <w:rFonts w:ascii="Arial" w:hAnsi="Arial" w:cs="Arial"/>
          <w:sz w:val="20"/>
        </w:rPr>
        <w:t>If an applicant reaches the approval stage but has not yet completed the education and/or ethics requirement, his/her application will be “Approved – Pending Education”. The applicant will have up to 12 months from the application date to fulfill the education and/or ethics requirement. Once an applicant completes the education and/or ethics requirement, his/her membership will take effect on the 1</w:t>
      </w:r>
      <w:r w:rsidRPr="002E4CCC">
        <w:rPr>
          <w:rFonts w:ascii="Arial" w:hAnsi="Arial" w:cs="Arial"/>
          <w:sz w:val="20"/>
          <w:vertAlign w:val="superscript"/>
        </w:rPr>
        <w:t>st</w:t>
      </w:r>
      <w:r>
        <w:rPr>
          <w:rFonts w:ascii="Arial" w:hAnsi="Arial" w:cs="Arial"/>
          <w:sz w:val="20"/>
        </w:rPr>
        <w:t xml:space="preserve"> of the following month. If an applicant fails to complete the requirement within the 12-month time frame, the application may be subject to cancellation.</w:t>
      </w:r>
    </w:p>
    <w:p w14:paraId="59E37CA9" w14:textId="77777777" w:rsidR="000E6D14" w:rsidRDefault="000E6D14" w:rsidP="00300092">
      <w:pPr>
        <w:spacing w:after="0" w:line="240" w:lineRule="auto"/>
        <w:jc w:val="both"/>
        <w:rPr>
          <w:rFonts w:ascii="Arial" w:hAnsi="Arial" w:cs="Arial"/>
          <w:sz w:val="20"/>
        </w:rPr>
        <w:sectPr w:rsidR="000E6D14" w:rsidSect="00207DCD">
          <w:headerReference w:type="default" r:id="rId28"/>
          <w:pgSz w:w="12240" w:h="15840"/>
          <w:pgMar w:top="1080" w:right="1080" w:bottom="1080" w:left="1080" w:header="720" w:footer="720" w:gutter="0"/>
          <w:cols w:space="720"/>
          <w:docGrid w:linePitch="360"/>
        </w:sectPr>
      </w:pPr>
    </w:p>
    <w:p w14:paraId="07324779" w14:textId="77777777" w:rsidR="00C5419C" w:rsidRDefault="007A6C91" w:rsidP="0ABD1801">
      <w:pPr>
        <w:pStyle w:val="ListParagraph"/>
        <w:numPr>
          <w:ilvl w:val="0"/>
          <w:numId w:val="2"/>
        </w:numPr>
        <w:spacing w:after="0" w:line="240" w:lineRule="auto"/>
        <w:ind w:left="360"/>
        <w:jc w:val="both"/>
        <w:outlineLvl w:val="0"/>
        <w:rPr>
          <w:rFonts w:ascii="Arial" w:hAnsi="Arial" w:cs="Arial"/>
          <w:b/>
          <w:bCs/>
          <w:sz w:val="20"/>
          <w:szCs w:val="20"/>
        </w:rPr>
      </w:pPr>
      <w:bookmarkStart w:id="49" w:name="_Toc1294823367"/>
      <w:r w:rsidRPr="0ABD1801">
        <w:rPr>
          <w:rFonts w:ascii="Arial" w:hAnsi="Arial" w:cs="Arial"/>
          <w:b/>
          <w:bCs/>
          <w:sz w:val="20"/>
          <w:szCs w:val="20"/>
        </w:rPr>
        <w:lastRenderedPageBreak/>
        <w:t>DUES</w:t>
      </w:r>
      <w:r w:rsidR="003D6BFB" w:rsidRPr="0ABD1801">
        <w:rPr>
          <w:rFonts w:ascii="Arial" w:hAnsi="Arial" w:cs="Arial"/>
          <w:b/>
          <w:bCs/>
          <w:sz w:val="20"/>
          <w:szCs w:val="20"/>
        </w:rPr>
        <w:t xml:space="preserve"> &amp; FEES</w:t>
      </w:r>
      <w:bookmarkEnd w:id="49"/>
    </w:p>
    <w:p w14:paraId="2EECABE6" w14:textId="77777777" w:rsidR="00514807" w:rsidRDefault="00514807" w:rsidP="00514807">
      <w:pPr>
        <w:pStyle w:val="ListParagraph"/>
        <w:spacing w:after="0" w:line="240" w:lineRule="auto"/>
        <w:ind w:left="360"/>
        <w:jc w:val="both"/>
        <w:rPr>
          <w:rFonts w:ascii="Arial" w:hAnsi="Arial" w:cs="Arial"/>
          <w:b/>
          <w:sz w:val="20"/>
        </w:rPr>
      </w:pPr>
    </w:p>
    <w:p w14:paraId="488B6036" w14:textId="77777777" w:rsidR="00514807" w:rsidRPr="00514807" w:rsidRDefault="00514807" w:rsidP="00514807">
      <w:pPr>
        <w:pStyle w:val="ListParagraph"/>
        <w:spacing w:after="0" w:line="240" w:lineRule="auto"/>
        <w:ind w:left="360"/>
        <w:jc w:val="both"/>
        <w:rPr>
          <w:rFonts w:ascii="Arial" w:hAnsi="Arial" w:cs="Arial"/>
          <w:sz w:val="20"/>
        </w:rPr>
      </w:pPr>
      <w:r>
        <w:rPr>
          <w:rFonts w:ascii="Arial" w:hAnsi="Arial" w:cs="Arial"/>
          <w:sz w:val="20"/>
        </w:rPr>
        <w:t>All dues and fees are billed in US dollars. Annual dues are pro-rated on a monthly basis.</w:t>
      </w:r>
    </w:p>
    <w:p w14:paraId="25F6C04D" w14:textId="77777777" w:rsidR="00C5419C" w:rsidRDefault="00C5419C" w:rsidP="00C5419C">
      <w:pPr>
        <w:pStyle w:val="ListParagraph"/>
        <w:spacing w:after="0" w:line="240" w:lineRule="auto"/>
        <w:ind w:left="360"/>
        <w:jc w:val="both"/>
        <w:rPr>
          <w:rFonts w:ascii="Arial" w:hAnsi="Arial" w:cs="Arial"/>
          <w:b/>
          <w:sz w:val="20"/>
        </w:rPr>
      </w:pPr>
    </w:p>
    <w:p w14:paraId="063C04CC" w14:textId="77777777" w:rsidR="00C5419C" w:rsidRDefault="00C5419C" w:rsidP="0ABD1801">
      <w:pPr>
        <w:pStyle w:val="ListParagraph"/>
        <w:numPr>
          <w:ilvl w:val="1"/>
          <w:numId w:val="2"/>
        </w:numPr>
        <w:spacing w:after="0" w:line="240" w:lineRule="auto"/>
        <w:ind w:left="720"/>
        <w:jc w:val="both"/>
        <w:outlineLvl w:val="1"/>
        <w:rPr>
          <w:rFonts w:ascii="Arial" w:hAnsi="Arial" w:cs="Arial"/>
          <w:b/>
          <w:bCs/>
          <w:sz w:val="20"/>
          <w:szCs w:val="20"/>
        </w:rPr>
      </w:pPr>
      <w:bookmarkStart w:id="50" w:name="_Toc622750394"/>
      <w:r w:rsidRPr="0ABD1801">
        <w:rPr>
          <w:rFonts w:ascii="Arial" w:hAnsi="Arial" w:cs="Arial"/>
          <w:b/>
          <w:bCs/>
          <w:sz w:val="20"/>
          <w:szCs w:val="20"/>
        </w:rPr>
        <w:t>SIOR Designation (Canada, Mexico, USA)</w:t>
      </w:r>
      <w:bookmarkEnd w:id="50"/>
    </w:p>
    <w:p w14:paraId="4790A9C6" w14:textId="77777777" w:rsidR="00C5419C" w:rsidRDefault="00C5419C" w:rsidP="0051298D">
      <w:pPr>
        <w:pStyle w:val="ListParagraph"/>
        <w:tabs>
          <w:tab w:val="left" w:pos="5760"/>
        </w:tabs>
        <w:spacing w:after="0" w:line="240" w:lineRule="auto"/>
        <w:jc w:val="both"/>
        <w:rPr>
          <w:rFonts w:ascii="Arial" w:hAnsi="Arial" w:cs="Arial"/>
          <w:b/>
          <w:sz w:val="20"/>
        </w:rPr>
      </w:pPr>
    </w:p>
    <w:p w14:paraId="13CDFC74" w14:textId="77777777" w:rsidR="00C5419C" w:rsidRDefault="00C5419C" w:rsidP="0051298D">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Application Fee</w:t>
      </w:r>
      <w:r w:rsidR="0051298D">
        <w:rPr>
          <w:rFonts w:ascii="Arial" w:hAnsi="Arial" w:cs="Arial"/>
          <w:sz w:val="20"/>
        </w:rPr>
        <w:t xml:space="preserve"> (non-refundable)</w:t>
      </w:r>
      <w:r>
        <w:rPr>
          <w:rFonts w:ascii="Arial" w:hAnsi="Arial" w:cs="Arial"/>
          <w:sz w:val="20"/>
        </w:rPr>
        <w:tab/>
        <w:t>$175</w:t>
      </w:r>
    </w:p>
    <w:p w14:paraId="605ABAB7" w14:textId="77777777" w:rsidR="00C5419C" w:rsidRDefault="00C5419C" w:rsidP="0051298D">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Annual Dues</w:t>
      </w:r>
      <w:r>
        <w:rPr>
          <w:rFonts w:ascii="Arial" w:hAnsi="Arial" w:cs="Arial"/>
          <w:sz w:val="20"/>
        </w:rPr>
        <w:tab/>
        <w:t>$1,345</w:t>
      </w:r>
    </w:p>
    <w:p w14:paraId="13B9F0C0" w14:textId="77777777" w:rsidR="00C5419C" w:rsidRDefault="00C5419C" w:rsidP="0051298D">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Chapter Dues</w:t>
      </w:r>
      <w:r>
        <w:rPr>
          <w:rFonts w:ascii="Arial" w:hAnsi="Arial" w:cs="Arial"/>
          <w:sz w:val="20"/>
        </w:rPr>
        <w:tab/>
        <w:t>Varies by Chapter</w:t>
      </w:r>
    </w:p>
    <w:p w14:paraId="5F55A94D" w14:textId="77777777" w:rsidR="00C5419C" w:rsidRDefault="0051298D" w:rsidP="0051298D">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Initiation Fee (one-time)</w:t>
      </w:r>
      <w:r>
        <w:rPr>
          <w:rFonts w:ascii="Arial" w:hAnsi="Arial" w:cs="Arial"/>
          <w:sz w:val="20"/>
        </w:rPr>
        <w:tab/>
        <w:t>$725</w:t>
      </w:r>
    </w:p>
    <w:p w14:paraId="744CC79C" w14:textId="77777777" w:rsidR="00C5419C" w:rsidRPr="00C5419C" w:rsidRDefault="00C5419C" w:rsidP="0051298D">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NAR Institute Affiliate</w:t>
      </w:r>
      <w:r w:rsidR="0051298D">
        <w:rPr>
          <w:rFonts w:ascii="Arial" w:hAnsi="Arial" w:cs="Arial"/>
          <w:sz w:val="20"/>
        </w:rPr>
        <w:t xml:space="preserve"> (US only)</w:t>
      </w:r>
      <w:r>
        <w:rPr>
          <w:rFonts w:ascii="Arial" w:hAnsi="Arial" w:cs="Arial"/>
          <w:sz w:val="20"/>
        </w:rPr>
        <w:tab/>
        <w:t>$105</w:t>
      </w:r>
    </w:p>
    <w:p w14:paraId="4092A74E" w14:textId="77777777" w:rsidR="00C5419C" w:rsidRDefault="00C5419C" w:rsidP="0051298D">
      <w:pPr>
        <w:pStyle w:val="ListParagraph"/>
        <w:tabs>
          <w:tab w:val="left" w:pos="5760"/>
        </w:tabs>
        <w:spacing w:after="0" w:line="240" w:lineRule="auto"/>
        <w:ind w:left="360"/>
        <w:jc w:val="both"/>
        <w:rPr>
          <w:rFonts w:ascii="Arial" w:hAnsi="Arial" w:cs="Arial"/>
          <w:b/>
          <w:sz w:val="20"/>
        </w:rPr>
      </w:pPr>
    </w:p>
    <w:p w14:paraId="55292A16" w14:textId="77777777" w:rsidR="00C5419C" w:rsidRDefault="00C5419C" w:rsidP="0ABD1801">
      <w:pPr>
        <w:pStyle w:val="ListParagraph"/>
        <w:numPr>
          <w:ilvl w:val="1"/>
          <w:numId w:val="2"/>
        </w:numPr>
        <w:tabs>
          <w:tab w:val="left" w:pos="5760"/>
        </w:tabs>
        <w:spacing w:after="0" w:line="240" w:lineRule="auto"/>
        <w:ind w:left="720"/>
        <w:jc w:val="both"/>
        <w:outlineLvl w:val="1"/>
        <w:rPr>
          <w:rFonts w:ascii="Arial" w:hAnsi="Arial" w:cs="Arial"/>
          <w:b/>
          <w:bCs/>
          <w:sz w:val="20"/>
          <w:szCs w:val="20"/>
        </w:rPr>
      </w:pPr>
      <w:bookmarkStart w:id="51" w:name="_Toc790141481"/>
      <w:r w:rsidRPr="0ABD1801">
        <w:rPr>
          <w:rFonts w:ascii="Arial" w:hAnsi="Arial" w:cs="Arial"/>
          <w:b/>
          <w:bCs/>
          <w:sz w:val="20"/>
          <w:szCs w:val="20"/>
        </w:rPr>
        <w:t>SIOR Designation (International)</w:t>
      </w:r>
      <w:bookmarkEnd w:id="51"/>
    </w:p>
    <w:p w14:paraId="27406429" w14:textId="77777777" w:rsidR="00C5419C" w:rsidRDefault="00C5419C" w:rsidP="0051298D">
      <w:pPr>
        <w:pStyle w:val="ListParagraph"/>
        <w:tabs>
          <w:tab w:val="left" w:pos="5760"/>
        </w:tabs>
        <w:spacing w:after="0" w:line="240" w:lineRule="auto"/>
        <w:jc w:val="both"/>
        <w:rPr>
          <w:rFonts w:ascii="Arial" w:hAnsi="Arial" w:cs="Arial"/>
          <w:sz w:val="20"/>
        </w:rPr>
      </w:pPr>
    </w:p>
    <w:p w14:paraId="6C4F4E63" w14:textId="77777777" w:rsidR="00C5419C" w:rsidRDefault="00C5419C" w:rsidP="0051298D">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Application Fee</w:t>
      </w:r>
      <w:r w:rsidR="0051298D">
        <w:rPr>
          <w:rFonts w:ascii="Arial" w:hAnsi="Arial" w:cs="Arial"/>
          <w:sz w:val="20"/>
        </w:rPr>
        <w:t xml:space="preserve"> (non-refundable)</w:t>
      </w:r>
      <w:r>
        <w:rPr>
          <w:rFonts w:ascii="Arial" w:hAnsi="Arial" w:cs="Arial"/>
          <w:sz w:val="20"/>
        </w:rPr>
        <w:tab/>
        <w:t>$175</w:t>
      </w:r>
    </w:p>
    <w:p w14:paraId="397F0F78" w14:textId="77777777" w:rsidR="00C5419C" w:rsidRDefault="00C5419C" w:rsidP="0051298D">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Annual Dues</w:t>
      </w:r>
      <w:r>
        <w:rPr>
          <w:rFonts w:ascii="Arial" w:hAnsi="Arial" w:cs="Arial"/>
          <w:sz w:val="20"/>
        </w:rPr>
        <w:tab/>
        <w:t>$675</w:t>
      </w:r>
    </w:p>
    <w:p w14:paraId="5A8150D3" w14:textId="77777777" w:rsidR="00C5419C" w:rsidRDefault="00C5419C" w:rsidP="0051298D">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Chapter Dues</w:t>
      </w:r>
      <w:r>
        <w:rPr>
          <w:rFonts w:ascii="Arial" w:hAnsi="Arial" w:cs="Arial"/>
          <w:sz w:val="20"/>
        </w:rPr>
        <w:tab/>
        <w:t>Varies by Chapter</w:t>
      </w:r>
    </w:p>
    <w:p w14:paraId="2E068D83" w14:textId="77777777" w:rsidR="00C5419C" w:rsidRDefault="00C5419C" w:rsidP="0051298D">
      <w:pPr>
        <w:tabs>
          <w:tab w:val="left" w:pos="5760"/>
        </w:tabs>
        <w:spacing w:after="0" w:line="240" w:lineRule="auto"/>
        <w:jc w:val="both"/>
        <w:rPr>
          <w:rFonts w:ascii="Arial" w:hAnsi="Arial" w:cs="Arial"/>
          <w:sz w:val="20"/>
        </w:rPr>
      </w:pPr>
    </w:p>
    <w:p w14:paraId="4C6FB2C8" w14:textId="1D6ED074" w:rsidR="00C5419C" w:rsidRDefault="00803A61" w:rsidP="0ABD1801">
      <w:pPr>
        <w:pStyle w:val="ListParagraph"/>
        <w:numPr>
          <w:ilvl w:val="1"/>
          <w:numId w:val="2"/>
        </w:numPr>
        <w:tabs>
          <w:tab w:val="left" w:pos="5760"/>
        </w:tabs>
        <w:spacing w:after="0" w:line="240" w:lineRule="auto"/>
        <w:ind w:left="720"/>
        <w:jc w:val="both"/>
        <w:outlineLvl w:val="1"/>
        <w:rPr>
          <w:rFonts w:ascii="Arial" w:hAnsi="Arial" w:cs="Arial"/>
          <w:b/>
          <w:bCs/>
          <w:sz w:val="20"/>
          <w:szCs w:val="20"/>
        </w:rPr>
      </w:pPr>
      <w:bookmarkStart w:id="52" w:name="_Toc1831076244"/>
      <w:r w:rsidRPr="0ABD1801">
        <w:rPr>
          <w:rFonts w:ascii="Arial" w:hAnsi="Arial" w:cs="Arial"/>
          <w:b/>
          <w:bCs/>
          <w:sz w:val="20"/>
          <w:szCs w:val="20"/>
        </w:rPr>
        <w:t xml:space="preserve">Member Associate </w:t>
      </w:r>
      <w:r w:rsidR="00C5419C" w:rsidRPr="0ABD1801">
        <w:rPr>
          <w:rFonts w:ascii="Arial" w:hAnsi="Arial" w:cs="Arial"/>
          <w:b/>
          <w:bCs/>
          <w:sz w:val="20"/>
          <w:szCs w:val="20"/>
        </w:rPr>
        <w:t>Membership</w:t>
      </w:r>
      <w:bookmarkEnd w:id="52"/>
    </w:p>
    <w:p w14:paraId="742A747A" w14:textId="77777777" w:rsidR="00C5419C" w:rsidRDefault="00C5419C" w:rsidP="0051298D">
      <w:pPr>
        <w:pStyle w:val="ListParagraph"/>
        <w:tabs>
          <w:tab w:val="left" w:pos="5760"/>
        </w:tabs>
        <w:spacing w:after="0" w:line="240" w:lineRule="auto"/>
        <w:jc w:val="both"/>
        <w:rPr>
          <w:rFonts w:ascii="Arial" w:hAnsi="Arial" w:cs="Arial"/>
          <w:b/>
          <w:sz w:val="20"/>
        </w:rPr>
      </w:pPr>
    </w:p>
    <w:p w14:paraId="1BC353A6" w14:textId="77777777" w:rsidR="00C5419C" w:rsidRDefault="00C5419C" w:rsidP="0051298D">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Application Fee</w:t>
      </w:r>
      <w:r w:rsidR="0051298D">
        <w:rPr>
          <w:rFonts w:ascii="Arial" w:hAnsi="Arial" w:cs="Arial"/>
          <w:sz w:val="20"/>
        </w:rPr>
        <w:t xml:space="preserve"> (non-refundable)</w:t>
      </w:r>
      <w:r>
        <w:rPr>
          <w:rFonts w:ascii="Arial" w:hAnsi="Arial" w:cs="Arial"/>
          <w:sz w:val="20"/>
        </w:rPr>
        <w:tab/>
        <w:t>$175</w:t>
      </w:r>
    </w:p>
    <w:p w14:paraId="2F6CCD5D" w14:textId="77777777" w:rsidR="00C5419C" w:rsidRDefault="00C5419C" w:rsidP="0051298D">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Annual Dues</w:t>
      </w:r>
      <w:r>
        <w:rPr>
          <w:rFonts w:ascii="Arial" w:hAnsi="Arial" w:cs="Arial"/>
          <w:sz w:val="20"/>
        </w:rPr>
        <w:tab/>
        <w:t>$450</w:t>
      </w:r>
    </w:p>
    <w:p w14:paraId="7C0F3C40" w14:textId="77777777" w:rsidR="00C5419C" w:rsidRDefault="00C5419C" w:rsidP="0051298D">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Chapter Dues</w:t>
      </w:r>
      <w:r>
        <w:rPr>
          <w:rFonts w:ascii="Arial" w:hAnsi="Arial" w:cs="Arial"/>
          <w:sz w:val="20"/>
        </w:rPr>
        <w:tab/>
        <w:t>Varies by Chapter</w:t>
      </w:r>
    </w:p>
    <w:p w14:paraId="6F8770C9" w14:textId="18E54E19" w:rsidR="00C5419C" w:rsidRPr="00D11D8E" w:rsidRDefault="00C5419C" w:rsidP="00D11D8E">
      <w:pPr>
        <w:pStyle w:val="ListParagraph"/>
        <w:numPr>
          <w:ilvl w:val="0"/>
          <w:numId w:val="21"/>
        </w:numPr>
        <w:rPr>
          <w:rFonts w:ascii="Arial" w:hAnsi="Arial" w:cs="Arial"/>
          <w:sz w:val="20"/>
        </w:rPr>
      </w:pPr>
      <w:r w:rsidRPr="00F7280B">
        <w:rPr>
          <w:rFonts w:ascii="Arial" w:hAnsi="Arial" w:cs="Arial"/>
          <w:sz w:val="20"/>
        </w:rPr>
        <w:t>Online Ethics Course</w:t>
      </w:r>
      <w:r w:rsidRPr="00F7280B">
        <w:rPr>
          <w:rFonts w:ascii="Arial" w:hAnsi="Arial" w:cs="Arial"/>
          <w:sz w:val="20"/>
        </w:rPr>
        <w:tab/>
      </w:r>
      <w:r w:rsidR="00F7280B">
        <w:rPr>
          <w:rFonts w:ascii="Arial" w:hAnsi="Arial" w:cs="Arial"/>
          <w:sz w:val="20"/>
        </w:rPr>
        <w:tab/>
      </w:r>
      <w:r w:rsidR="00F7280B">
        <w:rPr>
          <w:rFonts w:ascii="Arial" w:hAnsi="Arial" w:cs="Arial"/>
          <w:sz w:val="20"/>
        </w:rPr>
        <w:tab/>
      </w:r>
      <w:r w:rsidR="00F7280B">
        <w:rPr>
          <w:rFonts w:ascii="Arial" w:hAnsi="Arial" w:cs="Arial"/>
          <w:sz w:val="20"/>
        </w:rPr>
        <w:tab/>
      </w:r>
      <w:r w:rsidRPr="00F7280B">
        <w:rPr>
          <w:rFonts w:ascii="Arial" w:hAnsi="Arial" w:cs="Arial"/>
          <w:sz w:val="20"/>
        </w:rPr>
        <w:t>$</w:t>
      </w:r>
      <w:r w:rsidR="00F7280B" w:rsidRPr="00F7280B">
        <w:rPr>
          <w:rFonts w:ascii="Arial" w:hAnsi="Arial" w:cs="Arial"/>
          <w:sz w:val="20"/>
        </w:rPr>
        <w:t>350</w:t>
      </w:r>
    </w:p>
    <w:p w14:paraId="39FED3DE" w14:textId="77777777" w:rsidR="00C5419C" w:rsidRPr="00C5419C" w:rsidRDefault="00C5419C" w:rsidP="00C72C01">
      <w:pPr>
        <w:pStyle w:val="ListParagraph"/>
        <w:spacing w:after="0" w:line="240" w:lineRule="auto"/>
        <w:jc w:val="both"/>
        <w:rPr>
          <w:rFonts w:ascii="Arial" w:hAnsi="Arial" w:cs="Arial"/>
          <w:b/>
          <w:sz w:val="20"/>
        </w:rPr>
      </w:pPr>
    </w:p>
    <w:p w14:paraId="0012C771" w14:textId="3DB55FE1" w:rsidR="00C5419C" w:rsidRDefault="000533B4" w:rsidP="0ABD1801">
      <w:pPr>
        <w:pStyle w:val="ListParagraph"/>
        <w:numPr>
          <w:ilvl w:val="1"/>
          <w:numId w:val="2"/>
        </w:numPr>
        <w:spacing w:after="0" w:line="240" w:lineRule="auto"/>
        <w:ind w:left="720"/>
        <w:jc w:val="both"/>
        <w:outlineLvl w:val="1"/>
        <w:rPr>
          <w:rFonts w:ascii="Arial" w:hAnsi="Arial" w:cs="Arial"/>
          <w:b/>
          <w:bCs/>
          <w:sz w:val="20"/>
          <w:szCs w:val="20"/>
        </w:rPr>
      </w:pPr>
      <w:bookmarkStart w:id="53" w:name="_Toc1586756482"/>
      <w:r w:rsidRPr="0ABD1801">
        <w:rPr>
          <w:rFonts w:ascii="Arial" w:hAnsi="Arial" w:cs="Arial"/>
          <w:b/>
          <w:bCs/>
          <w:sz w:val="20"/>
          <w:szCs w:val="20"/>
        </w:rPr>
        <w:t xml:space="preserve">Affiliate </w:t>
      </w:r>
      <w:r w:rsidR="0051298D" w:rsidRPr="0ABD1801">
        <w:rPr>
          <w:rFonts w:ascii="Arial" w:hAnsi="Arial" w:cs="Arial"/>
          <w:b/>
          <w:bCs/>
          <w:sz w:val="20"/>
          <w:szCs w:val="20"/>
        </w:rPr>
        <w:t>Membership</w:t>
      </w:r>
      <w:bookmarkEnd w:id="53"/>
    </w:p>
    <w:p w14:paraId="6B79DAB8" w14:textId="77777777" w:rsidR="0051298D" w:rsidRDefault="0051298D" w:rsidP="0051298D">
      <w:pPr>
        <w:pStyle w:val="ListParagraph"/>
        <w:spacing w:after="0" w:line="240" w:lineRule="auto"/>
        <w:jc w:val="both"/>
        <w:rPr>
          <w:rFonts w:ascii="Arial" w:hAnsi="Arial" w:cs="Arial"/>
          <w:sz w:val="20"/>
        </w:rPr>
      </w:pPr>
    </w:p>
    <w:p w14:paraId="3CC8A62D" w14:textId="06206623" w:rsidR="0051298D" w:rsidRDefault="0051298D" w:rsidP="0051298D">
      <w:pPr>
        <w:pStyle w:val="ListParagraph"/>
        <w:numPr>
          <w:ilvl w:val="2"/>
          <w:numId w:val="2"/>
        </w:numPr>
        <w:spacing w:after="0" w:line="240" w:lineRule="auto"/>
        <w:ind w:left="1080"/>
        <w:jc w:val="both"/>
        <w:rPr>
          <w:rFonts w:ascii="Arial" w:hAnsi="Arial" w:cs="Arial"/>
          <w:b/>
          <w:sz w:val="20"/>
        </w:rPr>
      </w:pPr>
      <w:r>
        <w:rPr>
          <w:rFonts w:ascii="Arial" w:hAnsi="Arial" w:cs="Arial"/>
          <w:b/>
          <w:sz w:val="20"/>
        </w:rPr>
        <w:t xml:space="preserve">Developer </w:t>
      </w:r>
      <w:r w:rsidR="000533B4" w:rsidRPr="000533B4">
        <w:rPr>
          <w:rFonts w:ascii="Arial" w:hAnsi="Arial" w:cs="Arial"/>
          <w:b/>
          <w:sz w:val="20"/>
        </w:rPr>
        <w:t>Affiliate</w:t>
      </w:r>
    </w:p>
    <w:p w14:paraId="789BF206" w14:textId="77777777" w:rsidR="0051298D" w:rsidRDefault="0051298D" w:rsidP="0051298D">
      <w:pPr>
        <w:pStyle w:val="ListParagraph"/>
        <w:spacing w:after="0" w:line="240" w:lineRule="auto"/>
        <w:ind w:left="1080"/>
        <w:jc w:val="both"/>
        <w:rPr>
          <w:rFonts w:ascii="Arial" w:hAnsi="Arial" w:cs="Arial"/>
          <w:sz w:val="20"/>
        </w:rPr>
      </w:pPr>
    </w:p>
    <w:p w14:paraId="11A0BCAE" w14:textId="77777777" w:rsidR="0051298D" w:rsidRDefault="0051298D" w:rsidP="0051298D">
      <w:pPr>
        <w:pStyle w:val="ListParagraph"/>
        <w:numPr>
          <w:ilvl w:val="0"/>
          <w:numId w:val="22"/>
        </w:numPr>
        <w:tabs>
          <w:tab w:val="left" w:pos="5760"/>
        </w:tabs>
        <w:spacing w:after="0" w:line="240" w:lineRule="auto"/>
        <w:jc w:val="both"/>
        <w:rPr>
          <w:rFonts w:ascii="Arial" w:hAnsi="Arial" w:cs="Arial"/>
          <w:sz w:val="20"/>
        </w:rPr>
      </w:pPr>
      <w:r>
        <w:rPr>
          <w:rFonts w:ascii="Arial" w:hAnsi="Arial" w:cs="Arial"/>
          <w:sz w:val="20"/>
        </w:rPr>
        <w:t>Application Fee (non-refundable)</w:t>
      </w:r>
      <w:r>
        <w:rPr>
          <w:rFonts w:ascii="Arial" w:hAnsi="Arial" w:cs="Arial"/>
          <w:sz w:val="20"/>
        </w:rPr>
        <w:tab/>
        <w:t>$175</w:t>
      </w:r>
    </w:p>
    <w:p w14:paraId="5E731349" w14:textId="77777777" w:rsidR="0051298D" w:rsidRDefault="0051298D" w:rsidP="0051298D">
      <w:pPr>
        <w:pStyle w:val="ListParagraph"/>
        <w:numPr>
          <w:ilvl w:val="0"/>
          <w:numId w:val="22"/>
        </w:numPr>
        <w:tabs>
          <w:tab w:val="left" w:pos="5760"/>
        </w:tabs>
        <w:spacing w:after="0" w:line="240" w:lineRule="auto"/>
        <w:jc w:val="both"/>
        <w:rPr>
          <w:rFonts w:ascii="Arial" w:hAnsi="Arial" w:cs="Arial"/>
          <w:sz w:val="20"/>
        </w:rPr>
      </w:pPr>
      <w:r>
        <w:rPr>
          <w:rFonts w:ascii="Arial" w:hAnsi="Arial" w:cs="Arial"/>
          <w:sz w:val="20"/>
        </w:rPr>
        <w:t>Annual Dues (Canada, US)</w:t>
      </w:r>
    </w:p>
    <w:p w14:paraId="7FB7BA92" w14:textId="77777777" w:rsidR="0051298D" w:rsidRDefault="0051298D" w:rsidP="00BE31A5">
      <w:pPr>
        <w:pStyle w:val="ListParagraph"/>
        <w:numPr>
          <w:ilvl w:val="1"/>
          <w:numId w:val="22"/>
        </w:numPr>
        <w:tabs>
          <w:tab w:val="left" w:pos="5760"/>
        </w:tabs>
        <w:spacing w:after="0" w:line="240" w:lineRule="auto"/>
        <w:jc w:val="both"/>
        <w:rPr>
          <w:rFonts w:ascii="Arial" w:hAnsi="Arial" w:cs="Arial"/>
          <w:sz w:val="20"/>
        </w:rPr>
      </w:pPr>
      <w:r>
        <w:rPr>
          <w:rFonts w:ascii="Arial" w:hAnsi="Arial" w:cs="Arial"/>
          <w:sz w:val="20"/>
        </w:rPr>
        <w:t xml:space="preserve">First Office </w:t>
      </w:r>
      <w:r w:rsidR="00BE31A5">
        <w:rPr>
          <w:rFonts w:ascii="Arial" w:hAnsi="Arial" w:cs="Arial"/>
          <w:sz w:val="20"/>
        </w:rPr>
        <w:t>/ Additional Offices</w:t>
      </w:r>
      <w:r>
        <w:rPr>
          <w:rFonts w:ascii="Arial" w:hAnsi="Arial" w:cs="Arial"/>
          <w:sz w:val="20"/>
        </w:rPr>
        <w:tab/>
        <w:t>$</w:t>
      </w:r>
      <w:r w:rsidR="00BE31A5">
        <w:rPr>
          <w:rFonts w:ascii="Arial" w:hAnsi="Arial" w:cs="Arial"/>
          <w:sz w:val="20"/>
        </w:rPr>
        <w:t>1,500 / $</w:t>
      </w:r>
      <w:r>
        <w:rPr>
          <w:rFonts w:ascii="Arial" w:hAnsi="Arial" w:cs="Arial"/>
          <w:sz w:val="20"/>
        </w:rPr>
        <w:t>575</w:t>
      </w:r>
    </w:p>
    <w:p w14:paraId="467D7830" w14:textId="77777777" w:rsidR="0051298D" w:rsidRDefault="0051298D" w:rsidP="0051298D">
      <w:pPr>
        <w:pStyle w:val="ListParagraph"/>
        <w:numPr>
          <w:ilvl w:val="0"/>
          <w:numId w:val="22"/>
        </w:numPr>
        <w:tabs>
          <w:tab w:val="left" w:pos="5760"/>
        </w:tabs>
        <w:spacing w:after="0" w:line="240" w:lineRule="auto"/>
        <w:jc w:val="both"/>
        <w:rPr>
          <w:rFonts w:ascii="Arial" w:hAnsi="Arial" w:cs="Arial"/>
          <w:sz w:val="20"/>
        </w:rPr>
      </w:pPr>
      <w:r>
        <w:rPr>
          <w:rFonts w:ascii="Arial" w:hAnsi="Arial" w:cs="Arial"/>
          <w:sz w:val="20"/>
        </w:rPr>
        <w:t>Annual Dues (International)</w:t>
      </w:r>
    </w:p>
    <w:p w14:paraId="56789ABC" w14:textId="77777777" w:rsidR="0051298D" w:rsidRDefault="0051298D" w:rsidP="00BE31A5">
      <w:pPr>
        <w:pStyle w:val="ListParagraph"/>
        <w:numPr>
          <w:ilvl w:val="1"/>
          <w:numId w:val="22"/>
        </w:numPr>
        <w:tabs>
          <w:tab w:val="left" w:pos="5760"/>
        </w:tabs>
        <w:spacing w:after="0" w:line="240" w:lineRule="auto"/>
        <w:jc w:val="both"/>
        <w:rPr>
          <w:rFonts w:ascii="Arial" w:hAnsi="Arial" w:cs="Arial"/>
          <w:sz w:val="20"/>
        </w:rPr>
      </w:pPr>
      <w:r>
        <w:rPr>
          <w:rFonts w:ascii="Arial" w:hAnsi="Arial" w:cs="Arial"/>
          <w:sz w:val="20"/>
        </w:rPr>
        <w:t xml:space="preserve">First Office </w:t>
      </w:r>
      <w:r w:rsidR="00BE31A5">
        <w:rPr>
          <w:rFonts w:ascii="Arial" w:hAnsi="Arial" w:cs="Arial"/>
          <w:sz w:val="20"/>
        </w:rPr>
        <w:t>/ Additional Offices</w:t>
      </w:r>
      <w:r>
        <w:rPr>
          <w:rFonts w:ascii="Arial" w:hAnsi="Arial" w:cs="Arial"/>
          <w:sz w:val="20"/>
        </w:rPr>
        <w:tab/>
        <w:t>$</w:t>
      </w:r>
      <w:r w:rsidR="00BE31A5">
        <w:rPr>
          <w:rFonts w:ascii="Arial" w:hAnsi="Arial" w:cs="Arial"/>
          <w:sz w:val="20"/>
        </w:rPr>
        <w:t>500 / $</w:t>
      </w:r>
      <w:r>
        <w:rPr>
          <w:rFonts w:ascii="Arial" w:hAnsi="Arial" w:cs="Arial"/>
          <w:sz w:val="20"/>
        </w:rPr>
        <w:t>310</w:t>
      </w:r>
    </w:p>
    <w:p w14:paraId="6BD4FB35" w14:textId="77777777" w:rsidR="0051298D" w:rsidRDefault="0051298D" w:rsidP="0051298D">
      <w:pPr>
        <w:pStyle w:val="ListParagraph"/>
        <w:numPr>
          <w:ilvl w:val="0"/>
          <w:numId w:val="22"/>
        </w:numPr>
        <w:tabs>
          <w:tab w:val="left" w:pos="5760"/>
        </w:tabs>
        <w:spacing w:after="0" w:line="240" w:lineRule="auto"/>
        <w:jc w:val="both"/>
        <w:rPr>
          <w:rFonts w:ascii="Arial" w:hAnsi="Arial" w:cs="Arial"/>
          <w:sz w:val="20"/>
        </w:rPr>
      </w:pPr>
      <w:r>
        <w:rPr>
          <w:rFonts w:ascii="Arial" w:hAnsi="Arial" w:cs="Arial"/>
          <w:sz w:val="20"/>
        </w:rPr>
        <w:t>Chapter Dues</w:t>
      </w:r>
      <w:r>
        <w:rPr>
          <w:rFonts w:ascii="Arial" w:hAnsi="Arial" w:cs="Arial"/>
          <w:sz w:val="20"/>
        </w:rPr>
        <w:tab/>
        <w:t>Varies by Chapter</w:t>
      </w:r>
    </w:p>
    <w:p w14:paraId="64B60315" w14:textId="77777777" w:rsidR="0051298D" w:rsidRDefault="0051298D" w:rsidP="0051298D">
      <w:pPr>
        <w:pStyle w:val="ListParagraph"/>
        <w:spacing w:after="0" w:line="240" w:lineRule="auto"/>
        <w:jc w:val="both"/>
        <w:rPr>
          <w:rFonts w:ascii="Arial" w:hAnsi="Arial" w:cs="Arial"/>
          <w:sz w:val="20"/>
        </w:rPr>
      </w:pPr>
    </w:p>
    <w:p w14:paraId="35A12CF3" w14:textId="28251A60" w:rsidR="0051298D" w:rsidRDefault="0051298D" w:rsidP="0051298D">
      <w:pPr>
        <w:pStyle w:val="ListParagraph"/>
        <w:numPr>
          <w:ilvl w:val="2"/>
          <w:numId w:val="2"/>
        </w:numPr>
        <w:spacing w:after="0" w:line="240" w:lineRule="auto"/>
        <w:ind w:left="1080"/>
        <w:jc w:val="both"/>
        <w:rPr>
          <w:rFonts w:ascii="Arial" w:hAnsi="Arial" w:cs="Arial"/>
          <w:b/>
          <w:sz w:val="20"/>
        </w:rPr>
      </w:pPr>
      <w:r>
        <w:rPr>
          <w:rFonts w:ascii="Arial" w:hAnsi="Arial" w:cs="Arial"/>
          <w:b/>
          <w:sz w:val="20"/>
        </w:rPr>
        <w:t xml:space="preserve">General </w:t>
      </w:r>
      <w:r w:rsidR="000533B4" w:rsidRPr="000533B4">
        <w:rPr>
          <w:rFonts w:ascii="Arial" w:hAnsi="Arial" w:cs="Arial"/>
          <w:b/>
          <w:sz w:val="20"/>
        </w:rPr>
        <w:t>Affiliate</w:t>
      </w:r>
    </w:p>
    <w:p w14:paraId="03462479" w14:textId="77777777" w:rsidR="0051298D" w:rsidRDefault="0051298D" w:rsidP="0051298D">
      <w:pPr>
        <w:pStyle w:val="ListParagraph"/>
        <w:spacing w:after="0" w:line="240" w:lineRule="auto"/>
        <w:ind w:left="1080"/>
        <w:jc w:val="both"/>
        <w:rPr>
          <w:rFonts w:ascii="Arial" w:hAnsi="Arial" w:cs="Arial"/>
          <w:sz w:val="20"/>
        </w:rPr>
      </w:pPr>
    </w:p>
    <w:p w14:paraId="34F1E04B" w14:textId="77777777" w:rsidR="0051298D" w:rsidRDefault="0051298D" w:rsidP="0051298D">
      <w:pPr>
        <w:pStyle w:val="ListParagraph"/>
        <w:numPr>
          <w:ilvl w:val="0"/>
          <w:numId w:val="22"/>
        </w:numPr>
        <w:tabs>
          <w:tab w:val="left" w:pos="5760"/>
        </w:tabs>
        <w:spacing w:after="0" w:line="240" w:lineRule="auto"/>
        <w:jc w:val="both"/>
        <w:rPr>
          <w:rFonts w:ascii="Arial" w:hAnsi="Arial" w:cs="Arial"/>
          <w:sz w:val="20"/>
        </w:rPr>
      </w:pPr>
      <w:r>
        <w:rPr>
          <w:rFonts w:ascii="Arial" w:hAnsi="Arial" w:cs="Arial"/>
          <w:sz w:val="20"/>
        </w:rPr>
        <w:t>Application Fee (non-refundable)</w:t>
      </w:r>
      <w:r>
        <w:rPr>
          <w:rFonts w:ascii="Arial" w:hAnsi="Arial" w:cs="Arial"/>
          <w:sz w:val="20"/>
        </w:rPr>
        <w:tab/>
        <w:t>$175</w:t>
      </w:r>
    </w:p>
    <w:p w14:paraId="3E3668C7" w14:textId="77777777" w:rsidR="0051298D" w:rsidRDefault="0051298D" w:rsidP="005A2ED4">
      <w:pPr>
        <w:pStyle w:val="ListParagraph"/>
        <w:numPr>
          <w:ilvl w:val="0"/>
          <w:numId w:val="22"/>
        </w:numPr>
        <w:tabs>
          <w:tab w:val="left" w:pos="5760"/>
        </w:tabs>
        <w:spacing w:after="0" w:line="240" w:lineRule="auto"/>
        <w:jc w:val="both"/>
        <w:rPr>
          <w:rFonts w:ascii="Arial" w:hAnsi="Arial" w:cs="Arial"/>
          <w:sz w:val="20"/>
        </w:rPr>
      </w:pPr>
      <w:r w:rsidRPr="0051298D">
        <w:rPr>
          <w:rFonts w:ascii="Arial" w:hAnsi="Arial" w:cs="Arial"/>
          <w:sz w:val="20"/>
        </w:rPr>
        <w:t>Annual Dues (Canada, US)</w:t>
      </w:r>
      <w:r w:rsidRPr="0051298D">
        <w:rPr>
          <w:rFonts w:ascii="Arial" w:hAnsi="Arial" w:cs="Arial"/>
          <w:sz w:val="20"/>
        </w:rPr>
        <w:tab/>
        <w:t>$</w:t>
      </w:r>
      <w:r>
        <w:rPr>
          <w:rFonts w:ascii="Arial" w:hAnsi="Arial" w:cs="Arial"/>
          <w:sz w:val="20"/>
        </w:rPr>
        <w:t>1,50</w:t>
      </w:r>
      <w:r w:rsidRPr="0051298D">
        <w:rPr>
          <w:rFonts w:ascii="Arial" w:hAnsi="Arial" w:cs="Arial"/>
          <w:sz w:val="20"/>
        </w:rPr>
        <w:t>0</w:t>
      </w:r>
    </w:p>
    <w:p w14:paraId="485E685E" w14:textId="77777777" w:rsidR="0051298D" w:rsidRPr="0051298D" w:rsidRDefault="0051298D" w:rsidP="005A2ED4">
      <w:pPr>
        <w:pStyle w:val="ListParagraph"/>
        <w:numPr>
          <w:ilvl w:val="0"/>
          <w:numId w:val="22"/>
        </w:numPr>
        <w:tabs>
          <w:tab w:val="left" w:pos="5760"/>
        </w:tabs>
        <w:spacing w:after="0" w:line="240" w:lineRule="auto"/>
        <w:jc w:val="both"/>
        <w:rPr>
          <w:rFonts w:ascii="Arial" w:hAnsi="Arial" w:cs="Arial"/>
          <w:sz w:val="20"/>
        </w:rPr>
      </w:pPr>
      <w:r>
        <w:rPr>
          <w:rFonts w:ascii="Arial" w:hAnsi="Arial" w:cs="Arial"/>
          <w:sz w:val="20"/>
        </w:rPr>
        <w:t>Annual Dues (International)</w:t>
      </w:r>
      <w:r>
        <w:rPr>
          <w:rFonts w:ascii="Arial" w:hAnsi="Arial" w:cs="Arial"/>
          <w:sz w:val="20"/>
        </w:rPr>
        <w:tab/>
        <w:t>$500</w:t>
      </w:r>
    </w:p>
    <w:p w14:paraId="68D6C253" w14:textId="77777777" w:rsidR="0051298D" w:rsidRDefault="0051298D" w:rsidP="0051298D">
      <w:pPr>
        <w:pStyle w:val="ListParagraph"/>
        <w:numPr>
          <w:ilvl w:val="0"/>
          <w:numId w:val="22"/>
        </w:numPr>
        <w:tabs>
          <w:tab w:val="left" w:pos="5760"/>
        </w:tabs>
        <w:spacing w:after="0" w:line="240" w:lineRule="auto"/>
        <w:jc w:val="both"/>
        <w:rPr>
          <w:rFonts w:ascii="Arial" w:hAnsi="Arial" w:cs="Arial"/>
          <w:sz w:val="20"/>
        </w:rPr>
      </w:pPr>
      <w:r>
        <w:rPr>
          <w:rFonts w:ascii="Arial" w:hAnsi="Arial" w:cs="Arial"/>
          <w:sz w:val="20"/>
        </w:rPr>
        <w:t>Chapter Dues</w:t>
      </w:r>
      <w:r>
        <w:rPr>
          <w:rFonts w:ascii="Arial" w:hAnsi="Arial" w:cs="Arial"/>
          <w:sz w:val="20"/>
        </w:rPr>
        <w:tab/>
        <w:t>Varies by Chapter</w:t>
      </w:r>
    </w:p>
    <w:p w14:paraId="11E9E4BD" w14:textId="77777777" w:rsidR="0051298D" w:rsidRDefault="0051298D" w:rsidP="0051298D">
      <w:pPr>
        <w:pStyle w:val="ListParagraph"/>
        <w:tabs>
          <w:tab w:val="left" w:pos="5760"/>
        </w:tabs>
        <w:spacing w:after="0" w:line="240" w:lineRule="auto"/>
        <w:ind w:left="1800"/>
        <w:jc w:val="both"/>
        <w:rPr>
          <w:rFonts w:ascii="Arial" w:hAnsi="Arial" w:cs="Arial"/>
          <w:sz w:val="20"/>
        </w:rPr>
      </w:pPr>
    </w:p>
    <w:p w14:paraId="54F8E06E" w14:textId="756A3182" w:rsidR="0051298D" w:rsidRDefault="0051298D" w:rsidP="0051298D">
      <w:pPr>
        <w:pStyle w:val="ListParagraph"/>
        <w:numPr>
          <w:ilvl w:val="2"/>
          <w:numId w:val="2"/>
        </w:numPr>
        <w:spacing w:after="0" w:line="240" w:lineRule="auto"/>
        <w:ind w:left="1080"/>
        <w:jc w:val="both"/>
        <w:rPr>
          <w:rFonts w:ascii="Arial" w:hAnsi="Arial" w:cs="Arial"/>
          <w:b/>
          <w:sz w:val="20"/>
        </w:rPr>
      </w:pPr>
      <w:r>
        <w:rPr>
          <w:rFonts w:ascii="Arial" w:hAnsi="Arial" w:cs="Arial"/>
          <w:b/>
          <w:sz w:val="20"/>
        </w:rPr>
        <w:t xml:space="preserve">Corporate </w:t>
      </w:r>
      <w:r w:rsidR="000533B4" w:rsidRPr="000533B4">
        <w:rPr>
          <w:rFonts w:ascii="Arial" w:hAnsi="Arial" w:cs="Arial"/>
          <w:b/>
          <w:sz w:val="20"/>
        </w:rPr>
        <w:t>Affiliate</w:t>
      </w:r>
    </w:p>
    <w:p w14:paraId="6AC6B785" w14:textId="77777777" w:rsidR="0051298D" w:rsidRDefault="0051298D" w:rsidP="0051298D">
      <w:pPr>
        <w:pStyle w:val="ListParagraph"/>
        <w:spacing w:after="0" w:line="240" w:lineRule="auto"/>
        <w:ind w:left="1080"/>
        <w:jc w:val="both"/>
        <w:rPr>
          <w:rFonts w:ascii="Arial" w:hAnsi="Arial" w:cs="Arial"/>
          <w:sz w:val="20"/>
        </w:rPr>
      </w:pPr>
    </w:p>
    <w:p w14:paraId="647B682B" w14:textId="77777777" w:rsidR="0051298D" w:rsidRDefault="0051298D" w:rsidP="0051298D">
      <w:pPr>
        <w:pStyle w:val="ListParagraph"/>
        <w:numPr>
          <w:ilvl w:val="0"/>
          <w:numId w:val="22"/>
        </w:numPr>
        <w:tabs>
          <w:tab w:val="left" w:pos="5760"/>
        </w:tabs>
        <w:spacing w:after="0" w:line="240" w:lineRule="auto"/>
        <w:jc w:val="both"/>
        <w:rPr>
          <w:rFonts w:ascii="Arial" w:hAnsi="Arial" w:cs="Arial"/>
          <w:sz w:val="20"/>
        </w:rPr>
      </w:pPr>
      <w:r>
        <w:rPr>
          <w:rFonts w:ascii="Arial" w:hAnsi="Arial" w:cs="Arial"/>
          <w:sz w:val="20"/>
        </w:rPr>
        <w:t>Application Fee (non-refundable)</w:t>
      </w:r>
      <w:r>
        <w:rPr>
          <w:rFonts w:ascii="Arial" w:hAnsi="Arial" w:cs="Arial"/>
          <w:sz w:val="20"/>
        </w:rPr>
        <w:tab/>
        <w:t>$175</w:t>
      </w:r>
    </w:p>
    <w:p w14:paraId="6D582763" w14:textId="77777777" w:rsidR="0051298D" w:rsidRDefault="0051298D" w:rsidP="0051298D">
      <w:pPr>
        <w:pStyle w:val="ListParagraph"/>
        <w:numPr>
          <w:ilvl w:val="0"/>
          <w:numId w:val="22"/>
        </w:numPr>
        <w:tabs>
          <w:tab w:val="left" w:pos="5760"/>
        </w:tabs>
        <w:spacing w:after="0" w:line="240" w:lineRule="auto"/>
        <w:jc w:val="both"/>
        <w:rPr>
          <w:rFonts w:ascii="Arial" w:hAnsi="Arial" w:cs="Arial"/>
          <w:sz w:val="20"/>
        </w:rPr>
      </w:pPr>
      <w:r w:rsidRPr="0051298D">
        <w:rPr>
          <w:rFonts w:ascii="Arial" w:hAnsi="Arial" w:cs="Arial"/>
          <w:sz w:val="20"/>
        </w:rPr>
        <w:t>Annual Dues (Canada, US)</w:t>
      </w:r>
      <w:r w:rsidRPr="0051298D">
        <w:rPr>
          <w:rFonts w:ascii="Arial" w:hAnsi="Arial" w:cs="Arial"/>
          <w:sz w:val="20"/>
        </w:rPr>
        <w:tab/>
        <w:t>$</w:t>
      </w:r>
      <w:r>
        <w:rPr>
          <w:rFonts w:ascii="Arial" w:hAnsi="Arial" w:cs="Arial"/>
          <w:sz w:val="20"/>
        </w:rPr>
        <w:t>500</w:t>
      </w:r>
    </w:p>
    <w:p w14:paraId="69EC0523" w14:textId="77777777" w:rsidR="0051298D" w:rsidRPr="0051298D" w:rsidRDefault="0051298D" w:rsidP="0051298D">
      <w:pPr>
        <w:pStyle w:val="ListParagraph"/>
        <w:numPr>
          <w:ilvl w:val="0"/>
          <w:numId w:val="22"/>
        </w:numPr>
        <w:tabs>
          <w:tab w:val="left" w:pos="5760"/>
        </w:tabs>
        <w:spacing w:after="0" w:line="240" w:lineRule="auto"/>
        <w:jc w:val="both"/>
        <w:rPr>
          <w:rFonts w:ascii="Arial" w:hAnsi="Arial" w:cs="Arial"/>
          <w:sz w:val="20"/>
        </w:rPr>
      </w:pPr>
      <w:r>
        <w:rPr>
          <w:rFonts w:ascii="Arial" w:hAnsi="Arial" w:cs="Arial"/>
          <w:sz w:val="20"/>
        </w:rPr>
        <w:t>Annual Dues (International)</w:t>
      </w:r>
      <w:r>
        <w:rPr>
          <w:rFonts w:ascii="Arial" w:hAnsi="Arial" w:cs="Arial"/>
          <w:sz w:val="20"/>
        </w:rPr>
        <w:tab/>
        <w:t>$250</w:t>
      </w:r>
    </w:p>
    <w:p w14:paraId="1E8DF971" w14:textId="77777777" w:rsidR="0051298D" w:rsidRDefault="0051298D" w:rsidP="0051298D">
      <w:pPr>
        <w:pStyle w:val="ListParagraph"/>
        <w:numPr>
          <w:ilvl w:val="0"/>
          <w:numId w:val="22"/>
        </w:numPr>
        <w:tabs>
          <w:tab w:val="left" w:pos="5760"/>
        </w:tabs>
        <w:spacing w:after="0" w:line="240" w:lineRule="auto"/>
        <w:jc w:val="both"/>
        <w:rPr>
          <w:rFonts w:ascii="Arial" w:hAnsi="Arial" w:cs="Arial"/>
          <w:sz w:val="20"/>
        </w:rPr>
      </w:pPr>
      <w:r>
        <w:rPr>
          <w:rFonts w:ascii="Arial" w:hAnsi="Arial" w:cs="Arial"/>
          <w:sz w:val="20"/>
        </w:rPr>
        <w:t>Chapter Dues</w:t>
      </w:r>
      <w:r>
        <w:rPr>
          <w:rFonts w:ascii="Arial" w:hAnsi="Arial" w:cs="Arial"/>
          <w:sz w:val="20"/>
        </w:rPr>
        <w:tab/>
        <w:t>Varies by Chapter</w:t>
      </w:r>
    </w:p>
    <w:p w14:paraId="4BA1441E" w14:textId="65E537D1" w:rsidR="00207DCD" w:rsidRPr="00207DCD" w:rsidRDefault="00207DCD" w:rsidP="0ABD1801">
      <w:pPr>
        <w:spacing w:after="0" w:line="240" w:lineRule="auto"/>
        <w:ind w:left="1080"/>
        <w:jc w:val="both"/>
        <w:rPr>
          <w:rFonts w:ascii="Arial" w:hAnsi="Arial" w:cs="Arial"/>
          <w:sz w:val="20"/>
          <w:szCs w:val="20"/>
        </w:rPr>
      </w:pPr>
    </w:p>
    <w:p w14:paraId="04BF1BF4" w14:textId="77777777" w:rsidR="0051298D" w:rsidRDefault="0051298D" w:rsidP="0ABD1801">
      <w:pPr>
        <w:pStyle w:val="ListParagraph"/>
        <w:numPr>
          <w:ilvl w:val="1"/>
          <w:numId w:val="2"/>
        </w:numPr>
        <w:spacing w:after="0" w:line="240" w:lineRule="auto"/>
        <w:ind w:left="720"/>
        <w:jc w:val="both"/>
        <w:outlineLvl w:val="1"/>
        <w:rPr>
          <w:rFonts w:ascii="Arial" w:hAnsi="Arial" w:cs="Arial"/>
          <w:b/>
          <w:bCs/>
          <w:sz w:val="20"/>
          <w:szCs w:val="20"/>
        </w:rPr>
      </w:pPr>
      <w:bookmarkStart w:id="54" w:name="_Toc763835876"/>
      <w:r w:rsidRPr="0ABD1801">
        <w:rPr>
          <w:rFonts w:ascii="Arial" w:hAnsi="Arial" w:cs="Arial"/>
          <w:b/>
          <w:bCs/>
          <w:sz w:val="20"/>
          <w:szCs w:val="20"/>
        </w:rPr>
        <w:t>Retired Membership</w:t>
      </w:r>
      <w:bookmarkEnd w:id="54"/>
    </w:p>
    <w:p w14:paraId="32A00614" w14:textId="77777777" w:rsidR="0047065E" w:rsidRDefault="0047065E" w:rsidP="0047065E">
      <w:pPr>
        <w:pStyle w:val="ListParagraph"/>
        <w:spacing w:after="0" w:line="240" w:lineRule="auto"/>
        <w:jc w:val="both"/>
        <w:rPr>
          <w:rFonts w:ascii="Arial" w:hAnsi="Arial" w:cs="Arial"/>
          <w:b/>
          <w:sz w:val="20"/>
        </w:rPr>
      </w:pPr>
    </w:p>
    <w:p w14:paraId="40160E13" w14:textId="77777777" w:rsidR="0047065E" w:rsidRPr="0047065E" w:rsidRDefault="0047065E" w:rsidP="0047065E">
      <w:pPr>
        <w:pStyle w:val="ListParagraph"/>
        <w:spacing w:after="0" w:line="240" w:lineRule="auto"/>
        <w:jc w:val="both"/>
        <w:rPr>
          <w:rFonts w:ascii="Arial" w:hAnsi="Arial" w:cs="Arial"/>
          <w:sz w:val="20"/>
        </w:rPr>
      </w:pPr>
      <w:r>
        <w:rPr>
          <w:rFonts w:ascii="Arial" w:hAnsi="Arial" w:cs="Arial"/>
          <w:sz w:val="20"/>
        </w:rPr>
        <w:t>Retired Membership dues are pro-rated for the year based on time as an Active member and time as a Retired member.</w:t>
      </w:r>
    </w:p>
    <w:p w14:paraId="2926BC74" w14:textId="77777777" w:rsidR="0047065E" w:rsidRDefault="0047065E" w:rsidP="0047065E">
      <w:pPr>
        <w:pStyle w:val="ListParagraph"/>
        <w:spacing w:after="0" w:line="240" w:lineRule="auto"/>
        <w:jc w:val="both"/>
        <w:rPr>
          <w:rFonts w:ascii="Arial" w:hAnsi="Arial" w:cs="Arial"/>
          <w:b/>
          <w:sz w:val="20"/>
        </w:rPr>
      </w:pPr>
    </w:p>
    <w:p w14:paraId="1E2299FD" w14:textId="77777777" w:rsidR="0047065E" w:rsidRDefault="0047065E" w:rsidP="0047065E">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Annual Dues</w:t>
      </w:r>
      <w:r>
        <w:rPr>
          <w:rFonts w:ascii="Arial" w:hAnsi="Arial" w:cs="Arial"/>
          <w:sz w:val="20"/>
        </w:rPr>
        <w:tab/>
        <w:t>$200</w:t>
      </w:r>
    </w:p>
    <w:p w14:paraId="307A360F" w14:textId="2CD35AEA" w:rsidR="0047065E" w:rsidRPr="0047065E" w:rsidRDefault="0047065E" w:rsidP="005E1C8E">
      <w:pPr>
        <w:pStyle w:val="ListParagraph"/>
        <w:numPr>
          <w:ilvl w:val="0"/>
          <w:numId w:val="21"/>
        </w:numPr>
        <w:tabs>
          <w:tab w:val="left" w:pos="5760"/>
        </w:tabs>
        <w:spacing w:after="0" w:line="240" w:lineRule="auto"/>
        <w:jc w:val="both"/>
        <w:rPr>
          <w:rFonts w:ascii="Arial" w:hAnsi="Arial" w:cs="Arial"/>
          <w:sz w:val="20"/>
        </w:rPr>
      </w:pPr>
      <w:r w:rsidRPr="005E1C8E">
        <w:rPr>
          <w:rFonts w:ascii="Arial" w:hAnsi="Arial" w:cs="Arial"/>
          <w:sz w:val="20"/>
        </w:rPr>
        <w:t>Chapter Dues</w:t>
      </w:r>
      <w:r w:rsidRPr="005E1C8E">
        <w:rPr>
          <w:rFonts w:ascii="Arial" w:hAnsi="Arial" w:cs="Arial"/>
          <w:sz w:val="20"/>
        </w:rPr>
        <w:tab/>
      </w:r>
      <w:r w:rsidR="005E1C8E" w:rsidRPr="005E1C8E">
        <w:rPr>
          <w:rFonts w:ascii="Arial" w:hAnsi="Arial" w:cs="Arial"/>
          <w:sz w:val="20"/>
        </w:rPr>
        <w:t xml:space="preserve">Do not pay chapter dues unless they participate </w:t>
      </w:r>
    </w:p>
    <w:p w14:paraId="5B78AB4C" w14:textId="77777777" w:rsidR="0047065E" w:rsidRPr="005E1C8E" w:rsidRDefault="0047065E" w:rsidP="005E1C8E">
      <w:pPr>
        <w:pStyle w:val="ListParagraph"/>
        <w:spacing w:after="0" w:line="240" w:lineRule="auto"/>
        <w:jc w:val="both"/>
        <w:rPr>
          <w:rFonts w:ascii="Arial" w:hAnsi="Arial" w:cs="Arial"/>
          <w:b/>
          <w:sz w:val="20"/>
        </w:rPr>
      </w:pPr>
    </w:p>
    <w:p w14:paraId="3F50783F" w14:textId="77777777" w:rsidR="0051298D" w:rsidRDefault="0051298D" w:rsidP="0ABD1801">
      <w:pPr>
        <w:pStyle w:val="ListParagraph"/>
        <w:numPr>
          <w:ilvl w:val="1"/>
          <w:numId w:val="2"/>
        </w:numPr>
        <w:spacing w:after="0" w:line="240" w:lineRule="auto"/>
        <w:ind w:left="720"/>
        <w:jc w:val="both"/>
        <w:outlineLvl w:val="1"/>
        <w:rPr>
          <w:rFonts w:ascii="Arial" w:hAnsi="Arial" w:cs="Arial"/>
          <w:b/>
          <w:bCs/>
          <w:sz w:val="20"/>
          <w:szCs w:val="20"/>
        </w:rPr>
      </w:pPr>
      <w:bookmarkStart w:id="55" w:name="_Toc1205732581"/>
      <w:r w:rsidRPr="0ABD1801">
        <w:rPr>
          <w:rFonts w:ascii="Arial" w:hAnsi="Arial" w:cs="Arial"/>
          <w:b/>
          <w:bCs/>
          <w:sz w:val="20"/>
          <w:szCs w:val="20"/>
        </w:rPr>
        <w:lastRenderedPageBreak/>
        <w:t>Education</w:t>
      </w:r>
      <w:bookmarkEnd w:id="55"/>
    </w:p>
    <w:p w14:paraId="0D21E979" w14:textId="77777777" w:rsidR="007D3C2E" w:rsidRDefault="007D3C2E" w:rsidP="007D3C2E">
      <w:pPr>
        <w:pStyle w:val="ListParagraph"/>
        <w:spacing w:after="0" w:line="240" w:lineRule="auto"/>
        <w:jc w:val="both"/>
        <w:rPr>
          <w:rFonts w:ascii="Arial" w:hAnsi="Arial" w:cs="Arial"/>
          <w:sz w:val="20"/>
        </w:rPr>
      </w:pPr>
    </w:p>
    <w:p w14:paraId="69067F9A" w14:textId="279E667B" w:rsidR="007D3C2E" w:rsidRPr="007D3C2E" w:rsidRDefault="007D3C2E" w:rsidP="007D3C2E">
      <w:pPr>
        <w:pStyle w:val="ListParagraph"/>
        <w:spacing w:after="0" w:line="240" w:lineRule="auto"/>
        <w:jc w:val="both"/>
        <w:rPr>
          <w:rFonts w:ascii="Arial" w:hAnsi="Arial" w:cs="Arial"/>
          <w:sz w:val="20"/>
        </w:rPr>
      </w:pPr>
      <w:r>
        <w:rPr>
          <w:rFonts w:ascii="Arial" w:hAnsi="Arial" w:cs="Arial"/>
          <w:sz w:val="20"/>
        </w:rPr>
        <w:t xml:space="preserve">The pricing below reflects early-bird pricing, where applicable. </w:t>
      </w:r>
      <w:r w:rsidR="001C2FA9">
        <w:rPr>
          <w:rFonts w:ascii="Arial" w:hAnsi="Arial" w:cs="Arial"/>
          <w:sz w:val="20"/>
        </w:rPr>
        <w:t>Member Associates</w:t>
      </w:r>
      <w:r>
        <w:rPr>
          <w:rFonts w:ascii="Arial" w:hAnsi="Arial" w:cs="Arial"/>
          <w:sz w:val="20"/>
        </w:rPr>
        <w:t xml:space="preserve"> receive a 10% discount on coursework.</w:t>
      </w:r>
    </w:p>
    <w:p w14:paraId="395A1D13" w14:textId="77777777" w:rsidR="00C5419C" w:rsidRDefault="00C5419C" w:rsidP="00C5419C">
      <w:pPr>
        <w:spacing w:after="0" w:line="240" w:lineRule="auto"/>
        <w:jc w:val="both"/>
        <w:rPr>
          <w:rFonts w:ascii="Arial" w:hAnsi="Arial" w:cs="Arial"/>
          <w:b/>
          <w:sz w:val="20"/>
        </w:rPr>
      </w:pPr>
    </w:p>
    <w:p w14:paraId="511A2B7B" w14:textId="77777777" w:rsidR="007D3C2E" w:rsidRDefault="007D3C2E" w:rsidP="007D3C2E">
      <w:pPr>
        <w:pStyle w:val="ListParagraph"/>
        <w:numPr>
          <w:ilvl w:val="2"/>
          <w:numId w:val="2"/>
        </w:numPr>
        <w:spacing w:after="0" w:line="240" w:lineRule="auto"/>
        <w:ind w:left="1080"/>
        <w:jc w:val="both"/>
        <w:rPr>
          <w:rFonts w:ascii="Arial" w:hAnsi="Arial" w:cs="Arial"/>
          <w:b/>
          <w:sz w:val="20"/>
        </w:rPr>
      </w:pPr>
      <w:r>
        <w:rPr>
          <w:rFonts w:ascii="Arial" w:hAnsi="Arial" w:cs="Arial"/>
          <w:b/>
          <w:sz w:val="20"/>
        </w:rPr>
        <w:t>Core Components of Commercial Brokerage</w:t>
      </w:r>
    </w:p>
    <w:p w14:paraId="7402F5C2" w14:textId="77777777" w:rsidR="007D3C2E" w:rsidRDefault="007D3C2E" w:rsidP="00C5419C">
      <w:pPr>
        <w:spacing w:after="0" w:line="240" w:lineRule="auto"/>
        <w:jc w:val="both"/>
        <w:rPr>
          <w:rFonts w:ascii="Arial" w:hAnsi="Arial" w:cs="Arial"/>
          <w:b/>
          <w:sz w:val="20"/>
        </w:rPr>
      </w:pPr>
    </w:p>
    <w:p w14:paraId="309AF8C8" w14:textId="54CEE397" w:rsidR="0047065E" w:rsidRDefault="0047065E" w:rsidP="0047065E">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All Topics</w:t>
      </w:r>
      <w:r>
        <w:rPr>
          <w:rFonts w:ascii="Arial" w:hAnsi="Arial" w:cs="Arial"/>
          <w:sz w:val="20"/>
        </w:rPr>
        <w:tab/>
        <w:t>$1,</w:t>
      </w:r>
      <w:r w:rsidR="00565976">
        <w:rPr>
          <w:rFonts w:ascii="Arial" w:hAnsi="Arial" w:cs="Arial"/>
          <w:sz w:val="20"/>
        </w:rPr>
        <w:t>900</w:t>
      </w:r>
    </w:p>
    <w:p w14:paraId="4446DA50" w14:textId="47BB86BD" w:rsidR="0047065E" w:rsidRDefault="0047065E" w:rsidP="0047065E">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Mandatory Topics only</w:t>
      </w:r>
      <w:r>
        <w:rPr>
          <w:rFonts w:ascii="Arial" w:hAnsi="Arial" w:cs="Arial"/>
          <w:sz w:val="20"/>
        </w:rPr>
        <w:tab/>
        <w:t>$</w:t>
      </w:r>
      <w:r w:rsidR="00565976">
        <w:rPr>
          <w:rFonts w:ascii="Arial" w:hAnsi="Arial" w:cs="Arial"/>
          <w:sz w:val="20"/>
        </w:rPr>
        <w:t>1,140</w:t>
      </w:r>
    </w:p>
    <w:p w14:paraId="6D31F7BE" w14:textId="04FC1483" w:rsidR="0047065E" w:rsidRDefault="0047065E" w:rsidP="0047065E">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Mandatory Topics + 1 Elective</w:t>
      </w:r>
      <w:r>
        <w:rPr>
          <w:rFonts w:ascii="Arial" w:hAnsi="Arial" w:cs="Arial"/>
          <w:sz w:val="20"/>
        </w:rPr>
        <w:tab/>
        <w:t>$</w:t>
      </w:r>
      <w:r w:rsidR="00565976">
        <w:rPr>
          <w:rFonts w:ascii="Arial" w:hAnsi="Arial" w:cs="Arial"/>
          <w:sz w:val="20"/>
        </w:rPr>
        <w:t>1,420</w:t>
      </w:r>
    </w:p>
    <w:p w14:paraId="30FA1535" w14:textId="70445C42" w:rsidR="0047065E" w:rsidRDefault="0047065E" w:rsidP="0047065E">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A la Carte</w:t>
      </w:r>
      <w:r>
        <w:rPr>
          <w:rFonts w:ascii="Arial" w:hAnsi="Arial" w:cs="Arial"/>
          <w:sz w:val="20"/>
        </w:rPr>
        <w:tab/>
        <w:t>$3</w:t>
      </w:r>
      <w:r w:rsidR="00565976">
        <w:rPr>
          <w:rFonts w:ascii="Arial" w:hAnsi="Arial" w:cs="Arial"/>
          <w:sz w:val="20"/>
        </w:rPr>
        <w:t>8</w:t>
      </w:r>
      <w:r>
        <w:rPr>
          <w:rFonts w:ascii="Arial" w:hAnsi="Arial" w:cs="Arial"/>
          <w:sz w:val="20"/>
        </w:rPr>
        <w:t>0 per topic</w:t>
      </w:r>
    </w:p>
    <w:p w14:paraId="050C5C5D" w14:textId="77777777" w:rsidR="007D3C2E" w:rsidRDefault="007D3C2E" w:rsidP="007D3C2E">
      <w:pPr>
        <w:pStyle w:val="ListParagraph"/>
        <w:tabs>
          <w:tab w:val="left" w:pos="5760"/>
        </w:tabs>
        <w:spacing w:after="0" w:line="240" w:lineRule="auto"/>
        <w:ind w:left="1440"/>
        <w:jc w:val="both"/>
        <w:rPr>
          <w:rFonts w:ascii="Arial" w:hAnsi="Arial" w:cs="Arial"/>
          <w:sz w:val="20"/>
        </w:rPr>
      </w:pPr>
    </w:p>
    <w:p w14:paraId="4640018D" w14:textId="77777777" w:rsidR="007D3C2E" w:rsidRDefault="007D3C2E" w:rsidP="007D3C2E">
      <w:pPr>
        <w:pStyle w:val="ListParagraph"/>
        <w:numPr>
          <w:ilvl w:val="2"/>
          <w:numId w:val="2"/>
        </w:numPr>
        <w:spacing w:after="0" w:line="240" w:lineRule="auto"/>
        <w:ind w:left="1080"/>
        <w:jc w:val="both"/>
        <w:rPr>
          <w:rFonts w:ascii="Arial" w:hAnsi="Arial" w:cs="Arial"/>
          <w:b/>
          <w:sz w:val="20"/>
        </w:rPr>
      </w:pPr>
      <w:r>
        <w:rPr>
          <w:rFonts w:ascii="Arial" w:hAnsi="Arial" w:cs="Arial"/>
          <w:b/>
          <w:sz w:val="20"/>
        </w:rPr>
        <w:t>Online Courses</w:t>
      </w:r>
    </w:p>
    <w:p w14:paraId="208846AE" w14:textId="77777777" w:rsidR="007D3C2E" w:rsidRDefault="007D3C2E" w:rsidP="007D3C2E">
      <w:pPr>
        <w:pStyle w:val="ListParagraph"/>
        <w:tabs>
          <w:tab w:val="left" w:pos="5760"/>
        </w:tabs>
        <w:spacing w:after="0" w:line="240" w:lineRule="auto"/>
        <w:ind w:left="1440"/>
        <w:jc w:val="both"/>
        <w:rPr>
          <w:rFonts w:ascii="Arial" w:hAnsi="Arial" w:cs="Arial"/>
          <w:sz w:val="20"/>
        </w:rPr>
      </w:pPr>
    </w:p>
    <w:p w14:paraId="270C4D7D" w14:textId="0DB2ABA0" w:rsidR="0047065E" w:rsidRDefault="0047065E" w:rsidP="0047065E">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Online Ethics Course</w:t>
      </w:r>
      <w:r>
        <w:rPr>
          <w:rFonts w:ascii="Arial" w:hAnsi="Arial" w:cs="Arial"/>
          <w:sz w:val="20"/>
        </w:rPr>
        <w:tab/>
        <w:t>$</w:t>
      </w:r>
      <w:r w:rsidR="0056001E">
        <w:rPr>
          <w:rFonts w:ascii="Arial" w:hAnsi="Arial" w:cs="Arial"/>
          <w:sz w:val="20"/>
        </w:rPr>
        <w:t>3</w:t>
      </w:r>
      <w:r>
        <w:rPr>
          <w:rFonts w:ascii="Arial" w:hAnsi="Arial" w:cs="Arial"/>
          <w:sz w:val="20"/>
        </w:rPr>
        <w:t>50</w:t>
      </w:r>
    </w:p>
    <w:p w14:paraId="1E058ACE" w14:textId="77777777" w:rsidR="0047065E" w:rsidRDefault="0047065E" w:rsidP="0047065E">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Online Finance Course</w:t>
      </w:r>
      <w:r>
        <w:rPr>
          <w:rFonts w:ascii="Arial" w:hAnsi="Arial" w:cs="Arial"/>
          <w:sz w:val="20"/>
        </w:rPr>
        <w:tab/>
        <w:t>$350</w:t>
      </w:r>
    </w:p>
    <w:p w14:paraId="55AAC4DF" w14:textId="77777777" w:rsidR="007D3C2E" w:rsidRDefault="007D3C2E" w:rsidP="007D3C2E">
      <w:pPr>
        <w:tabs>
          <w:tab w:val="left" w:pos="5760"/>
        </w:tabs>
        <w:spacing w:after="0" w:line="240" w:lineRule="auto"/>
        <w:jc w:val="both"/>
        <w:rPr>
          <w:rFonts w:ascii="Arial" w:hAnsi="Arial" w:cs="Arial"/>
          <w:sz w:val="20"/>
        </w:rPr>
      </w:pPr>
    </w:p>
    <w:p w14:paraId="134F7628" w14:textId="77777777" w:rsidR="007D3C2E" w:rsidRDefault="007D3C2E" w:rsidP="007D3C2E">
      <w:pPr>
        <w:pStyle w:val="ListParagraph"/>
        <w:numPr>
          <w:ilvl w:val="2"/>
          <w:numId w:val="2"/>
        </w:numPr>
        <w:spacing w:after="0" w:line="240" w:lineRule="auto"/>
        <w:ind w:left="1080"/>
        <w:jc w:val="both"/>
        <w:rPr>
          <w:rFonts w:ascii="Arial" w:hAnsi="Arial" w:cs="Arial"/>
          <w:b/>
          <w:sz w:val="20"/>
        </w:rPr>
      </w:pPr>
      <w:r>
        <w:rPr>
          <w:rFonts w:ascii="Arial" w:hAnsi="Arial" w:cs="Arial"/>
          <w:b/>
          <w:sz w:val="20"/>
        </w:rPr>
        <w:t>Comprehensive Membership Entrance Exam</w:t>
      </w:r>
    </w:p>
    <w:p w14:paraId="6A749985" w14:textId="77777777" w:rsidR="007D3C2E" w:rsidRPr="007D3C2E" w:rsidRDefault="007D3C2E" w:rsidP="007D3C2E">
      <w:pPr>
        <w:tabs>
          <w:tab w:val="left" w:pos="5760"/>
        </w:tabs>
        <w:spacing w:after="0" w:line="240" w:lineRule="auto"/>
        <w:jc w:val="both"/>
        <w:rPr>
          <w:rFonts w:ascii="Arial" w:hAnsi="Arial" w:cs="Arial"/>
          <w:sz w:val="20"/>
        </w:rPr>
      </w:pPr>
    </w:p>
    <w:p w14:paraId="16327DFA" w14:textId="77777777" w:rsidR="0047065E" w:rsidRPr="0047065E" w:rsidRDefault="0047065E" w:rsidP="0047065E">
      <w:pPr>
        <w:pStyle w:val="ListParagraph"/>
        <w:numPr>
          <w:ilvl w:val="0"/>
          <w:numId w:val="21"/>
        </w:numPr>
        <w:tabs>
          <w:tab w:val="left" w:pos="5760"/>
        </w:tabs>
        <w:spacing w:after="0" w:line="240" w:lineRule="auto"/>
        <w:jc w:val="both"/>
        <w:rPr>
          <w:rFonts w:ascii="Arial" w:hAnsi="Arial" w:cs="Arial"/>
          <w:sz w:val="20"/>
        </w:rPr>
      </w:pPr>
      <w:r>
        <w:rPr>
          <w:rFonts w:ascii="Arial" w:hAnsi="Arial" w:cs="Arial"/>
          <w:sz w:val="20"/>
        </w:rPr>
        <w:t>Comprehensive Membership Exam</w:t>
      </w:r>
      <w:r>
        <w:rPr>
          <w:rFonts w:ascii="Arial" w:hAnsi="Arial" w:cs="Arial"/>
          <w:sz w:val="20"/>
        </w:rPr>
        <w:tab/>
        <w:t>$2,000</w:t>
      </w:r>
    </w:p>
    <w:p w14:paraId="2A17A08F" w14:textId="77777777" w:rsidR="00C5419C" w:rsidRPr="00C5419C" w:rsidRDefault="00C5419C" w:rsidP="00C5419C">
      <w:pPr>
        <w:spacing w:after="0" w:line="240" w:lineRule="auto"/>
        <w:jc w:val="both"/>
        <w:rPr>
          <w:rFonts w:ascii="Arial" w:hAnsi="Arial" w:cs="Arial"/>
          <w:b/>
          <w:sz w:val="20"/>
        </w:rPr>
        <w:sectPr w:rsidR="00C5419C" w:rsidRPr="00C5419C" w:rsidSect="00207DCD">
          <w:headerReference w:type="default" r:id="rId29"/>
          <w:pgSz w:w="12240" w:h="15840"/>
          <w:pgMar w:top="1080" w:right="1080" w:bottom="1080" w:left="1080" w:header="720" w:footer="720" w:gutter="0"/>
          <w:cols w:space="720"/>
          <w:docGrid w:linePitch="360"/>
        </w:sectPr>
      </w:pPr>
    </w:p>
    <w:p w14:paraId="67776563" w14:textId="77777777" w:rsidR="007B4F3C" w:rsidRDefault="007B4F3C" w:rsidP="0ABD1801">
      <w:pPr>
        <w:pStyle w:val="ListParagraph"/>
        <w:numPr>
          <w:ilvl w:val="0"/>
          <w:numId w:val="2"/>
        </w:numPr>
        <w:spacing w:after="0" w:line="240" w:lineRule="auto"/>
        <w:ind w:left="360"/>
        <w:jc w:val="both"/>
        <w:outlineLvl w:val="0"/>
        <w:rPr>
          <w:rFonts w:ascii="Arial" w:hAnsi="Arial" w:cs="Arial"/>
          <w:b/>
          <w:bCs/>
          <w:sz w:val="20"/>
          <w:szCs w:val="20"/>
        </w:rPr>
      </w:pPr>
      <w:bookmarkStart w:id="56" w:name="_Toc2054016359"/>
      <w:r w:rsidRPr="0ABD1801">
        <w:rPr>
          <w:rFonts w:ascii="Arial" w:hAnsi="Arial" w:cs="Arial"/>
          <w:b/>
          <w:bCs/>
          <w:sz w:val="20"/>
          <w:szCs w:val="20"/>
        </w:rPr>
        <w:lastRenderedPageBreak/>
        <w:t>REASSIGNMENT OF SPECIALTY</w:t>
      </w:r>
      <w:bookmarkEnd w:id="56"/>
    </w:p>
    <w:p w14:paraId="6A798631" w14:textId="77777777" w:rsidR="002318AA" w:rsidRDefault="002318AA" w:rsidP="002318AA">
      <w:pPr>
        <w:pStyle w:val="ListParagraph"/>
        <w:spacing w:after="0" w:line="240" w:lineRule="auto"/>
        <w:ind w:left="360"/>
        <w:jc w:val="both"/>
        <w:rPr>
          <w:rFonts w:ascii="Arial" w:hAnsi="Arial" w:cs="Arial"/>
          <w:b/>
          <w:sz w:val="20"/>
        </w:rPr>
      </w:pPr>
    </w:p>
    <w:p w14:paraId="531DEFF9" w14:textId="77777777" w:rsidR="00746E83" w:rsidRPr="00746E83" w:rsidRDefault="00746E83" w:rsidP="005D0BC3">
      <w:pPr>
        <w:pStyle w:val="ListParagraph"/>
        <w:numPr>
          <w:ilvl w:val="1"/>
          <w:numId w:val="2"/>
        </w:numPr>
        <w:spacing w:after="0" w:line="240" w:lineRule="auto"/>
        <w:ind w:left="720"/>
        <w:jc w:val="both"/>
        <w:rPr>
          <w:rFonts w:ascii="Arial" w:hAnsi="Arial" w:cs="Arial"/>
          <w:b/>
          <w:sz w:val="20"/>
        </w:rPr>
      </w:pPr>
      <w:r>
        <w:rPr>
          <w:rFonts w:ascii="Arial" w:hAnsi="Arial" w:cs="Arial"/>
          <w:b/>
          <w:sz w:val="20"/>
        </w:rPr>
        <w:t>Transferring between Office and Industrial Specialties</w:t>
      </w:r>
    </w:p>
    <w:p w14:paraId="3E8C0C0F" w14:textId="77777777" w:rsidR="00746E83" w:rsidRDefault="00746E83" w:rsidP="00746E83">
      <w:pPr>
        <w:pStyle w:val="ListParagraph"/>
        <w:spacing w:after="0" w:line="240" w:lineRule="auto"/>
        <w:jc w:val="both"/>
        <w:rPr>
          <w:rFonts w:ascii="Arial" w:hAnsi="Arial" w:cs="Arial"/>
          <w:b/>
          <w:sz w:val="20"/>
        </w:rPr>
      </w:pPr>
    </w:p>
    <w:p w14:paraId="1DB764CE" w14:textId="2B635586" w:rsidR="00746E83" w:rsidRDefault="00746E83" w:rsidP="00746E83">
      <w:pPr>
        <w:pStyle w:val="ListParagraph"/>
        <w:spacing w:after="0" w:line="240" w:lineRule="auto"/>
        <w:jc w:val="both"/>
        <w:rPr>
          <w:rFonts w:ascii="Arial" w:hAnsi="Arial" w:cs="Arial"/>
          <w:sz w:val="20"/>
        </w:rPr>
      </w:pPr>
      <w:r>
        <w:rPr>
          <w:rFonts w:ascii="Arial" w:hAnsi="Arial" w:cs="Arial"/>
          <w:sz w:val="20"/>
        </w:rPr>
        <w:t xml:space="preserve">Active Individual members who wish to transfer between the Office and Industrial specialties must submit a Reassignment of Specialty application, </w:t>
      </w:r>
      <w:r w:rsidR="00DA519C">
        <w:rPr>
          <w:rFonts w:ascii="Arial" w:hAnsi="Arial" w:cs="Arial"/>
          <w:sz w:val="20"/>
        </w:rPr>
        <w:t xml:space="preserve">and </w:t>
      </w:r>
      <w:r w:rsidR="003D6BFB">
        <w:rPr>
          <w:rFonts w:ascii="Arial" w:hAnsi="Arial" w:cs="Arial"/>
          <w:sz w:val="20"/>
        </w:rPr>
        <w:t xml:space="preserve">a </w:t>
      </w:r>
      <w:r>
        <w:rPr>
          <w:rFonts w:ascii="Arial" w:hAnsi="Arial" w:cs="Arial"/>
          <w:sz w:val="20"/>
        </w:rPr>
        <w:t>standard GFI Affidavit. The GFI Affidavit should verify that in three (3) out of the f</w:t>
      </w:r>
      <w:r w:rsidR="001864F4">
        <w:rPr>
          <w:rFonts w:ascii="Arial" w:hAnsi="Arial" w:cs="Arial"/>
          <w:sz w:val="20"/>
        </w:rPr>
        <w:t>ive</w:t>
      </w:r>
      <w:r>
        <w:rPr>
          <w:rFonts w:ascii="Arial" w:hAnsi="Arial" w:cs="Arial"/>
          <w:sz w:val="20"/>
        </w:rPr>
        <w:t xml:space="preserve"> (</w:t>
      </w:r>
      <w:r w:rsidR="001864F4">
        <w:rPr>
          <w:rFonts w:ascii="Arial" w:hAnsi="Arial" w:cs="Arial"/>
          <w:sz w:val="20"/>
        </w:rPr>
        <w:t>5</w:t>
      </w:r>
      <w:r>
        <w:rPr>
          <w:rFonts w:ascii="Arial" w:hAnsi="Arial" w:cs="Arial"/>
          <w:sz w:val="20"/>
        </w:rPr>
        <w:t>) most recent 12-month periods, at least 70% of the GFI requirement is comprised of office and/or industrial transactions, and that 50% of that amount is in the desired specialty type.</w:t>
      </w:r>
    </w:p>
    <w:p w14:paraId="1FA30602" w14:textId="77777777" w:rsidR="00746E83" w:rsidRDefault="00746E83" w:rsidP="00746E83">
      <w:pPr>
        <w:pStyle w:val="ListParagraph"/>
        <w:spacing w:after="0" w:line="240" w:lineRule="auto"/>
        <w:jc w:val="both"/>
        <w:rPr>
          <w:rFonts w:ascii="Arial" w:hAnsi="Arial" w:cs="Arial"/>
          <w:sz w:val="20"/>
        </w:rPr>
      </w:pPr>
    </w:p>
    <w:p w14:paraId="4C2A4607" w14:textId="77777777" w:rsidR="00746E83" w:rsidRDefault="00746E83" w:rsidP="005D0BC3">
      <w:pPr>
        <w:pStyle w:val="ListParagraph"/>
        <w:numPr>
          <w:ilvl w:val="1"/>
          <w:numId w:val="2"/>
        </w:numPr>
        <w:spacing w:after="0" w:line="240" w:lineRule="auto"/>
        <w:ind w:left="720"/>
        <w:jc w:val="both"/>
        <w:rPr>
          <w:rFonts w:ascii="Arial" w:hAnsi="Arial" w:cs="Arial"/>
          <w:b/>
          <w:sz w:val="20"/>
        </w:rPr>
      </w:pPr>
      <w:r>
        <w:rPr>
          <w:rFonts w:ascii="Arial" w:hAnsi="Arial" w:cs="Arial"/>
          <w:b/>
          <w:sz w:val="20"/>
        </w:rPr>
        <w:t>Transferring to the Advisory Specialty</w:t>
      </w:r>
    </w:p>
    <w:p w14:paraId="0CCD6971" w14:textId="77777777" w:rsidR="00746E83" w:rsidRDefault="00746E83" w:rsidP="00746E83">
      <w:pPr>
        <w:pStyle w:val="ListParagraph"/>
        <w:spacing w:after="0" w:line="240" w:lineRule="auto"/>
        <w:jc w:val="both"/>
        <w:rPr>
          <w:rFonts w:ascii="Arial" w:hAnsi="Arial" w:cs="Arial"/>
          <w:b/>
          <w:sz w:val="20"/>
        </w:rPr>
      </w:pPr>
    </w:p>
    <w:p w14:paraId="3F52C0EF" w14:textId="46F1B119" w:rsidR="00746E83" w:rsidRDefault="003D6BFB" w:rsidP="00746E83">
      <w:pPr>
        <w:pStyle w:val="ListParagraph"/>
        <w:spacing w:after="0" w:line="240" w:lineRule="auto"/>
        <w:jc w:val="both"/>
        <w:rPr>
          <w:rFonts w:ascii="Arial" w:hAnsi="Arial" w:cs="Arial"/>
          <w:sz w:val="20"/>
        </w:rPr>
      </w:pPr>
      <w:r>
        <w:rPr>
          <w:rFonts w:ascii="Arial" w:hAnsi="Arial" w:cs="Arial"/>
          <w:sz w:val="20"/>
        </w:rPr>
        <w:t xml:space="preserve">Active Individual members who wish to transfer to the Advisory specialty must submit a Reassignment of Specialty application, </w:t>
      </w:r>
      <w:r w:rsidR="00DA519C">
        <w:rPr>
          <w:rFonts w:ascii="Arial" w:hAnsi="Arial" w:cs="Arial"/>
          <w:sz w:val="20"/>
        </w:rPr>
        <w:t xml:space="preserve">and </w:t>
      </w:r>
      <w:r>
        <w:rPr>
          <w:rFonts w:ascii="Arial" w:hAnsi="Arial" w:cs="Arial"/>
          <w:sz w:val="20"/>
        </w:rPr>
        <w:t>an abstract describing in detail three (3) completed advisory assignments</w:t>
      </w:r>
      <w:r w:rsidR="00DA519C">
        <w:rPr>
          <w:rFonts w:ascii="Arial" w:hAnsi="Arial" w:cs="Arial"/>
          <w:sz w:val="20"/>
        </w:rPr>
        <w:t xml:space="preserve">. </w:t>
      </w:r>
      <w:r>
        <w:rPr>
          <w:rFonts w:ascii="Arial" w:hAnsi="Arial" w:cs="Arial"/>
          <w:sz w:val="20"/>
        </w:rPr>
        <w:t>No GFI Affidavit is required.</w:t>
      </w:r>
    </w:p>
    <w:p w14:paraId="64C06318" w14:textId="77777777" w:rsidR="003D6BFB" w:rsidRDefault="003D6BFB" w:rsidP="00746E83">
      <w:pPr>
        <w:pStyle w:val="ListParagraph"/>
        <w:spacing w:after="0" w:line="240" w:lineRule="auto"/>
        <w:jc w:val="both"/>
        <w:rPr>
          <w:rFonts w:ascii="Arial" w:hAnsi="Arial" w:cs="Arial"/>
          <w:sz w:val="20"/>
        </w:rPr>
      </w:pPr>
    </w:p>
    <w:p w14:paraId="43A67A7E" w14:textId="77777777" w:rsidR="003D6BFB" w:rsidRDefault="003D6BFB" w:rsidP="0ABD1801">
      <w:pPr>
        <w:pStyle w:val="ListParagraph"/>
        <w:numPr>
          <w:ilvl w:val="1"/>
          <w:numId w:val="2"/>
        </w:numPr>
        <w:spacing w:after="0" w:line="240" w:lineRule="auto"/>
        <w:ind w:left="720"/>
        <w:jc w:val="both"/>
        <w:rPr>
          <w:rFonts w:ascii="Arial" w:hAnsi="Arial" w:cs="Arial"/>
          <w:b/>
          <w:bCs/>
          <w:sz w:val="20"/>
          <w:szCs w:val="20"/>
        </w:rPr>
      </w:pPr>
      <w:r w:rsidRPr="0ABD1801">
        <w:rPr>
          <w:rFonts w:ascii="Arial" w:hAnsi="Arial" w:cs="Arial"/>
          <w:b/>
          <w:bCs/>
          <w:sz w:val="20"/>
          <w:szCs w:val="20"/>
        </w:rPr>
        <w:t>Transferring to the Industrial &amp; Office (Dual) Specialty</w:t>
      </w:r>
    </w:p>
    <w:p w14:paraId="64B60764" w14:textId="77777777" w:rsidR="003D6BFB" w:rsidRDefault="003D6BFB" w:rsidP="58E6D470">
      <w:pPr>
        <w:pStyle w:val="ListParagraph"/>
        <w:spacing w:after="0" w:line="240" w:lineRule="auto"/>
        <w:jc w:val="both"/>
        <w:rPr>
          <w:rFonts w:ascii="Arial" w:hAnsi="Arial" w:cs="Arial"/>
          <w:sz w:val="20"/>
          <w:szCs w:val="20"/>
          <w:highlight w:val="yellow"/>
        </w:rPr>
      </w:pPr>
    </w:p>
    <w:p w14:paraId="6CB2423F" w14:textId="219C9B7F" w:rsidR="4538DA26" w:rsidRPr="00C20E28" w:rsidRDefault="4538DA26" w:rsidP="0ABD1801">
      <w:pPr>
        <w:pStyle w:val="ListParagraph"/>
        <w:spacing w:after="0" w:line="240" w:lineRule="auto"/>
        <w:jc w:val="both"/>
        <w:rPr>
          <w:rFonts w:ascii="Arial" w:hAnsi="Arial" w:cs="Arial"/>
          <w:sz w:val="20"/>
          <w:szCs w:val="20"/>
        </w:rPr>
      </w:pPr>
      <w:r w:rsidRPr="0ABD1801">
        <w:rPr>
          <w:rFonts w:ascii="Arial" w:hAnsi="Arial" w:cs="Arial"/>
          <w:sz w:val="20"/>
          <w:szCs w:val="20"/>
        </w:rPr>
        <w:t xml:space="preserve">Active Individual members who wish to transfer to the Industrial &amp; Office (Dual) specialty must submit a Reassignment of Specialty application, and a Dual Specialist GFI Affidavit. The GFI Affidavit should verify that in three (3) out of the four (4) most recent 12-month periods, the member has met </w:t>
      </w:r>
      <w:r w:rsidR="677081CB" w:rsidRPr="0ABD1801">
        <w:rPr>
          <w:rFonts w:ascii="Arial" w:hAnsi="Arial" w:cs="Arial"/>
          <w:sz w:val="20"/>
          <w:szCs w:val="20"/>
        </w:rPr>
        <w:t>the combined total</w:t>
      </w:r>
      <w:r w:rsidRPr="0ABD1801">
        <w:rPr>
          <w:rFonts w:ascii="Arial" w:hAnsi="Arial" w:cs="Arial"/>
          <w:sz w:val="20"/>
          <w:szCs w:val="20"/>
        </w:rPr>
        <w:t xml:space="preserve"> of the GFI </w:t>
      </w:r>
      <w:r w:rsidR="23A6D6E8" w:rsidRPr="0ABD1801">
        <w:rPr>
          <w:rFonts w:ascii="Arial" w:hAnsi="Arial" w:cs="Arial"/>
          <w:sz w:val="20"/>
          <w:szCs w:val="20"/>
        </w:rPr>
        <w:t xml:space="preserve">requirement for each specialty type </w:t>
      </w:r>
      <w:r w:rsidRPr="0ABD1801">
        <w:rPr>
          <w:rFonts w:ascii="Arial" w:hAnsi="Arial" w:cs="Arial"/>
          <w:sz w:val="20"/>
          <w:szCs w:val="20"/>
        </w:rPr>
        <w:t>and has 70% of the regular GFI requirement in industrial transactions as well as 70% of the regular GFI requirement in office transactions.</w:t>
      </w:r>
    </w:p>
    <w:p w14:paraId="4920D138" w14:textId="77777777" w:rsidR="002318AA" w:rsidRPr="002318AA" w:rsidRDefault="002318AA" w:rsidP="00C20E28">
      <w:pPr>
        <w:pStyle w:val="ListParagraph"/>
        <w:spacing w:after="0" w:line="240" w:lineRule="auto"/>
        <w:jc w:val="both"/>
        <w:rPr>
          <w:rFonts w:ascii="Arial" w:hAnsi="Arial" w:cs="Arial"/>
          <w:sz w:val="20"/>
        </w:rPr>
      </w:pPr>
    </w:p>
    <w:p w14:paraId="0B0726D7" w14:textId="77777777" w:rsidR="007B4F3C" w:rsidRDefault="007B4F3C" w:rsidP="0ABD1801">
      <w:pPr>
        <w:pStyle w:val="ListParagraph"/>
        <w:numPr>
          <w:ilvl w:val="0"/>
          <w:numId w:val="2"/>
        </w:numPr>
        <w:spacing w:after="0" w:line="240" w:lineRule="auto"/>
        <w:ind w:left="360"/>
        <w:jc w:val="both"/>
        <w:outlineLvl w:val="0"/>
        <w:rPr>
          <w:rFonts w:ascii="Arial" w:hAnsi="Arial" w:cs="Arial"/>
          <w:b/>
          <w:bCs/>
          <w:sz w:val="20"/>
          <w:szCs w:val="20"/>
        </w:rPr>
      </w:pPr>
      <w:bookmarkStart w:id="57" w:name="_Toc788108432"/>
      <w:r w:rsidRPr="0ABD1801">
        <w:rPr>
          <w:rFonts w:ascii="Arial" w:hAnsi="Arial" w:cs="Arial"/>
          <w:b/>
          <w:bCs/>
          <w:sz w:val="20"/>
          <w:szCs w:val="20"/>
        </w:rPr>
        <w:t>REINSTATEMENT OF MEMBERSHIP</w:t>
      </w:r>
      <w:bookmarkEnd w:id="57"/>
    </w:p>
    <w:p w14:paraId="2C69C340" w14:textId="77777777" w:rsidR="007A6C91" w:rsidRDefault="007A6C91" w:rsidP="007A6C91">
      <w:pPr>
        <w:pStyle w:val="ListParagraph"/>
        <w:spacing w:after="0" w:line="240" w:lineRule="auto"/>
        <w:ind w:left="360"/>
        <w:jc w:val="both"/>
        <w:rPr>
          <w:rFonts w:ascii="Arial" w:hAnsi="Arial" w:cs="Arial"/>
          <w:b/>
          <w:sz w:val="20"/>
        </w:rPr>
      </w:pPr>
    </w:p>
    <w:p w14:paraId="70742A1D" w14:textId="77777777" w:rsidR="007A6C91" w:rsidRDefault="007A6C91" w:rsidP="005D0BC3">
      <w:pPr>
        <w:pStyle w:val="ListParagraph"/>
        <w:numPr>
          <w:ilvl w:val="1"/>
          <w:numId w:val="2"/>
        </w:numPr>
        <w:spacing w:after="0" w:line="240" w:lineRule="auto"/>
        <w:ind w:left="720"/>
        <w:jc w:val="both"/>
        <w:rPr>
          <w:rFonts w:ascii="Arial" w:hAnsi="Arial" w:cs="Arial"/>
          <w:b/>
          <w:sz w:val="20"/>
        </w:rPr>
      </w:pPr>
      <w:r>
        <w:rPr>
          <w:rFonts w:ascii="Arial" w:hAnsi="Arial" w:cs="Arial"/>
          <w:b/>
          <w:sz w:val="20"/>
        </w:rPr>
        <w:t>Eligibility</w:t>
      </w:r>
    </w:p>
    <w:p w14:paraId="33809FC2" w14:textId="77777777" w:rsidR="007A6C91" w:rsidRDefault="007A6C91" w:rsidP="007A6C91">
      <w:pPr>
        <w:pStyle w:val="ListParagraph"/>
        <w:spacing w:after="0" w:line="240" w:lineRule="auto"/>
        <w:jc w:val="both"/>
        <w:rPr>
          <w:rFonts w:ascii="Arial" w:hAnsi="Arial" w:cs="Arial"/>
          <w:b/>
          <w:sz w:val="20"/>
        </w:rPr>
      </w:pPr>
    </w:p>
    <w:p w14:paraId="687DADD1" w14:textId="77777777" w:rsidR="007A6C91" w:rsidRDefault="007A6C91" w:rsidP="007A6C91">
      <w:pPr>
        <w:pStyle w:val="ListParagraph"/>
        <w:spacing w:after="0" w:line="240" w:lineRule="auto"/>
        <w:jc w:val="both"/>
        <w:rPr>
          <w:rFonts w:ascii="Arial" w:hAnsi="Arial" w:cs="Arial"/>
          <w:sz w:val="20"/>
        </w:rPr>
      </w:pPr>
      <w:r w:rsidRPr="007A6C91">
        <w:rPr>
          <w:rFonts w:ascii="Arial" w:hAnsi="Arial" w:cs="Arial"/>
          <w:sz w:val="20"/>
        </w:rPr>
        <w:t>Former Individual Active Members can reinstate SIOR membership if the membership was cancelled in good standing within the last five</w:t>
      </w:r>
      <w:r>
        <w:rPr>
          <w:rFonts w:ascii="Arial" w:hAnsi="Arial" w:cs="Arial"/>
          <w:sz w:val="20"/>
        </w:rPr>
        <w:t xml:space="preserve"> (5)</w:t>
      </w:r>
      <w:r w:rsidRPr="007A6C91">
        <w:rPr>
          <w:rFonts w:ascii="Arial" w:hAnsi="Arial" w:cs="Arial"/>
          <w:sz w:val="20"/>
        </w:rPr>
        <w:t xml:space="preserve"> years and the member maintained Individual Active Membership for at least three</w:t>
      </w:r>
      <w:r>
        <w:rPr>
          <w:rFonts w:ascii="Arial" w:hAnsi="Arial" w:cs="Arial"/>
          <w:sz w:val="20"/>
        </w:rPr>
        <w:t xml:space="preserve"> (3)</w:t>
      </w:r>
      <w:r w:rsidRPr="007A6C91">
        <w:rPr>
          <w:rFonts w:ascii="Arial" w:hAnsi="Arial" w:cs="Arial"/>
          <w:sz w:val="20"/>
        </w:rPr>
        <w:t xml:space="preserve"> years.</w:t>
      </w:r>
    </w:p>
    <w:p w14:paraId="38820AAF" w14:textId="78F878F7" w:rsidR="007A6C91" w:rsidRDefault="007A6C91" w:rsidP="007A6C91">
      <w:pPr>
        <w:pStyle w:val="ListParagraph"/>
        <w:spacing w:after="0" w:line="240" w:lineRule="auto"/>
        <w:jc w:val="both"/>
        <w:rPr>
          <w:rFonts w:ascii="Arial" w:hAnsi="Arial" w:cs="Arial"/>
          <w:sz w:val="20"/>
          <w:szCs w:val="20"/>
        </w:rPr>
      </w:pPr>
    </w:p>
    <w:p w14:paraId="6FE0BAA8" w14:textId="48F29A19" w:rsidR="007A6C91" w:rsidRPr="00036962" w:rsidRDefault="007A6C91" w:rsidP="00E75480">
      <w:pPr>
        <w:pStyle w:val="ListParagraph"/>
        <w:spacing w:after="0" w:line="240" w:lineRule="auto"/>
        <w:jc w:val="both"/>
        <w:rPr>
          <w:rFonts w:ascii="Arial" w:hAnsi="Arial" w:cs="Arial"/>
          <w:sz w:val="20"/>
          <w:szCs w:val="20"/>
        </w:rPr>
      </w:pPr>
      <w:r w:rsidRPr="00036962">
        <w:rPr>
          <w:rFonts w:ascii="Arial" w:hAnsi="Arial" w:cs="Arial"/>
          <w:sz w:val="20"/>
          <w:szCs w:val="20"/>
        </w:rPr>
        <w:t>Former Active members who do not meet the criteria outlined above, should proceed with the standard admissions process to rejoin SIOR.</w:t>
      </w:r>
      <w:r w:rsidR="005E1C8E" w:rsidRPr="00036962">
        <w:rPr>
          <w:rFonts w:ascii="Arial" w:hAnsi="Arial" w:cs="Arial"/>
          <w:sz w:val="20"/>
          <w:szCs w:val="20"/>
        </w:rPr>
        <w:t xml:space="preserve"> Details are on the website at</w:t>
      </w:r>
      <w:r w:rsidR="00036962" w:rsidRPr="00036962">
        <w:rPr>
          <w:rFonts w:ascii="Arial" w:hAnsi="Arial" w:cs="Arial"/>
          <w:sz w:val="20"/>
          <w:szCs w:val="20"/>
        </w:rPr>
        <w:t xml:space="preserve">: </w:t>
      </w:r>
      <w:hyperlink r:id="rId30" w:history="1">
        <w:r w:rsidR="00333CD5" w:rsidRPr="00036962">
          <w:rPr>
            <w:rStyle w:val="Hyperlink"/>
            <w:rFonts w:ascii="Arial" w:hAnsi="Arial" w:cs="Arial"/>
            <w:sz w:val="20"/>
            <w:szCs w:val="20"/>
          </w:rPr>
          <w:t>https://www.sior.com/become-an-sior/membership-reinstatement</w:t>
        </w:r>
      </w:hyperlink>
      <w:r w:rsidR="00036962">
        <w:rPr>
          <w:rFonts w:ascii="Arial" w:hAnsi="Arial" w:cs="Arial"/>
          <w:sz w:val="20"/>
          <w:szCs w:val="20"/>
        </w:rPr>
        <w:t>.</w:t>
      </w:r>
    </w:p>
    <w:p w14:paraId="1B65AC21" w14:textId="77777777" w:rsidR="007A6C91" w:rsidRDefault="007A6C91" w:rsidP="007A6C91">
      <w:pPr>
        <w:pStyle w:val="ListParagraph"/>
        <w:spacing w:after="0" w:line="240" w:lineRule="auto"/>
        <w:jc w:val="both"/>
        <w:rPr>
          <w:rFonts w:ascii="Arial" w:hAnsi="Arial" w:cs="Arial"/>
          <w:sz w:val="20"/>
        </w:rPr>
      </w:pPr>
    </w:p>
    <w:p w14:paraId="26893373" w14:textId="77777777" w:rsidR="007A6C91" w:rsidRDefault="007A6C91" w:rsidP="005D0BC3">
      <w:pPr>
        <w:pStyle w:val="ListParagraph"/>
        <w:numPr>
          <w:ilvl w:val="1"/>
          <w:numId w:val="2"/>
        </w:numPr>
        <w:spacing w:after="0" w:line="240" w:lineRule="auto"/>
        <w:ind w:left="720"/>
        <w:jc w:val="both"/>
        <w:rPr>
          <w:rFonts w:ascii="Arial" w:hAnsi="Arial" w:cs="Arial"/>
          <w:b/>
          <w:sz w:val="20"/>
        </w:rPr>
      </w:pPr>
      <w:r>
        <w:rPr>
          <w:rFonts w:ascii="Arial" w:hAnsi="Arial" w:cs="Arial"/>
          <w:b/>
          <w:sz w:val="20"/>
        </w:rPr>
        <w:t>Application Process</w:t>
      </w:r>
    </w:p>
    <w:p w14:paraId="788784DC" w14:textId="77777777" w:rsidR="007A6C91" w:rsidRDefault="007A6C91" w:rsidP="007A6C91">
      <w:pPr>
        <w:pStyle w:val="ListParagraph"/>
        <w:spacing w:after="0" w:line="240" w:lineRule="auto"/>
        <w:jc w:val="both"/>
        <w:rPr>
          <w:rFonts w:ascii="Arial" w:hAnsi="Arial" w:cs="Arial"/>
          <w:sz w:val="20"/>
        </w:rPr>
      </w:pPr>
    </w:p>
    <w:p w14:paraId="0200F412" w14:textId="77777777" w:rsidR="007A6C91" w:rsidRPr="007A6C91" w:rsidRDefault="007A6C91" w:rsidP="007A6C91">
      <w:pPr>
        <w:pStyle w:val="ListParagraph"/>
        <w:spacing w:after="0" w:line="240" w:lineRule="auto"/>
        <w:jc w:val="both"/>
        <w:rPr>
          <w:rFonts w:ascii="Arial" w:hAnsi="Arial" w:cs="Arial"/>
          <w:sz w:val="20"/>
        </w:rPr>
      </w:pPr>
      <w:r w:rsidRPr="007A6C91">
        <w:rPr>
          <w:rFonts w:ascii="Arial" w:hAnsi="Arial" w:cs="Arial"/>
          <w:sz w:val="20"/>
        </w:rPr>
        <w:t>Former Active members who wish to reinstate their memberships must complete a Reinstatement Application within five</w:t>
      </w:r>
      <w:r w:rsidR="00D82E1F">
        <w:rPr>
          <w:rFonts w:ascii="Arial" w:hAnsi="Arial" w:cs="Arial"/>
          <w:sz w:val="20"/>
        </w:rPr>
        <w:t xml:space="preserve"> (5)</w:t>
      </w:r>
      <w:r w:rsidRPr="007A6C91">
        <w:rPr>
          <w:rFonts w:ascii="Arial" w:hAnsi="Arial" w:cs="Arial"/>
          <w:sz w:val="20"/>
        </w:rPr>
        <w:t xml:space="preserve"> years of their cancellation date</w:t>
      </w:r>
      <w:r>
        <w:rPr>
          <w:rFonts w:ascii="Arial" w:hAnsi="Arial" w:cs="Arial"/>
          <w:sz w:val="20"/>
        </w:rPr>
        <w:t xml:space="preserve"> and pay the application fee</w:t>
      </w:r>
      <w:r w:rsidRPr="007A6C91">
        <w:rPr>
          <w:rFonts w:ascii="Arial" w:hAnsi="Arial" w:cs="Arial"/>
          <w:sz w:val="20"/>
        </w:rPr>
        <w:t>.</w:t>
      </w:r>
      <w:r w:rsidR="00D82E1F">
        <w:rPr>
          <w:rFonts w:ascii="Arial" w:hAnsi="Arial" w:cs="Arial"/>
          <w:sz w:val="20"/>
        </w:rPr>
        <w:t xml:space="preserve"> Once an application for Reinstatement of Membership has been received, the applicant’s name will be listed on that month’s CLC vote. All reinstatements take effect on the 1</w:t>
      </w:r>
      <w:r w:rsidR="00D82E1F" w:rsidRPr="00D82E1F">
        <w:rPr>
          <w:rFonts w:ascii="Arial" w:hAnsi="Arial" w:cs="Arial"/>
          <w:sz w:val="20"/>
          <w:vertAlign w:val="superscript"/>
        </w:rPr>
        <w:t>st</w:t>
      </w:r>
      <w:r w:rsidR="00D82E1F">
        <w:rPr>
          <w:rFonts w:ascii="Arial" w:hAnsi="Arial" w:cs="Arial"/>
          <w:sz w:val="20"/>
        </w:rPr>
        <w:t xml:space="preserve"> of the following month.</w:t>
      </w:r>
    </w:p>
    <w:p w14:paraId="79A00BA9" w14:textId="77777777" w:rsidR="007A6C91" w:rsidRDefault="007A6C91" w:rsidP="007A6C91">
      <w:pPr>
        <w:pStyle w:val="ListParagraph"/>
        <w:spacing w:after="0" w:line="240" w:lineRule="auto"/>
        <w:ind w:left="360"/>
        <w:jc w:val="both"/>
        <w:rPr>
          <w:rFonts w:ascii="Arial" w:hAnsi="Arial" w:cs="Arial"/>
          <w:b/>
          <w:sz w:val="20"/>
        </w:rPr>
      </w:pPr>
    </w:p>
    <w:p w14:paraId="02EA8EB1" w14:textId="77777777" w:rsidR="007B4F3C" w:rsidRDefault="007B4F3C" w:rsidP="0ABD1801">
      <w:pPr>
        <w:pStyle w:val="ListParagraph"/>
        <w:numPr>
          <w:ilvl w:val="0"/>
          <w:numId w:val="2"/>
        </w:numPr>
        <w:spacing w:after="0" w:line="240" w:lineRule="auto"/>
        <w:ind w:left="360"/>
        <w:jc w:val="both"/>
        <w:outlineLvl w:val="0"/>
        <w:rPr>
          <w:rFonts w:ascii="Arial" w:hAnsi="Arial" w:cs="Arial"/>
          <w:b/>
          <w:bCs/>
          <w:sz w:val="20"/>
          <w:szCs w:val="20"/>
        </w:rPr>
      </w:pPr>
      <w:bookmarkStart w:id="58" w:name="_Toc580754584"/>
      <w:r w:rsidRPr="0ABD1801">
        <w:rPr>
          <w:rFonts w:ascii="Arial" w:hAnsi="Arial" w:cs="Arial"/>
          <w:b/>
          <w:bCs/>
          <w:sz w:val="20"/>
          <w:szCs w:val="20"/>
        </w:rPr>
        <w:t>RETIRED STATUS</w:t>
      </w:r>
      <w:bookmarkEnd w:id="58"/>
    </w:p>
    <w:p w14:paraId="7B70CA4E" w14:textId="77777777" w:rsidR="00B67AA7" w:rsidRDefault="00B67AA7" w:rsidP="00B67AA7">
      <w:pPr>
        <w:spacing w:after="0" w:line="240" w:lineRule="auto"/>
        <w:jc w:val="both"/>
        <w:rPr>
          <w:rFonts w:ascii="Arial" w:hAnsi="Arial" w:cs="Arial"/>
          <w:b/>
          <w:sz w:val="20"/>
        </w:rPr>
      </w:pPr>
    </w:p>
    <w:p w14:paraId="310E0069" w14:textId="77777777" w:rsidR="00D82E1F" w:rsidRDefault="00D82E1F" w:rsidP="005D0BC3">
      <w:pPr>
        <w:pStyle w:val="ListParagraph"/>
        <w:numPr>
          <w:ilvl w:val="1"/>
          <w:numId w:val="2"/>
        </w:numPr>
        <w:spacing w:after="0" w:line="240" w:lineRule="auto"/>
        <w:ind w:left="720"/>
        <w:jc w:val="both"/>
        <w:rPr>
          <w:rFonts w:ascii="Arial" w:hAnsi="Arial" w:cs="Arial"/>
          <w:b/>
          <w:sz w:val="20"/>
        </w:rPr>
      </w:pPr>
      <w:r>
        <w:rPr>
          <w:rFonts w:ascii="Arial" w:hAnsi="Arial" w:cs="Arial"/>
          <w:b/>
          <w:sz w:val="20"/>
        </w:rPr>
        <w:t>Eligibility</w:t>
      </w:r>
    </w:p>
    <w:p w14:paraId="0132801C" w14:textId="77777777" w:rsidR="00D82E1F" w:rsidRDefault="00D82E1F" w:rsidP="00D82E1F">
      <w:pPr>
        <w:pStyle w:val="ListParagraph"/>
        <w:spacing w:after="0" w:line="240" w:lineRule="auto"/>
        <w:jc w:val="both"/>
        <w:rPr>
          <w:rFonts w:ascii="Arial" w:hAnsi="Arial" w:cs="Arial"/>
          <w:b/>
          <w:sz w:val="20"/>
        </w:rPr>
      </w:pPr>
    </w:p>
    <w:p w14:paraId="09695BFC" w14:textId="77777777" w:rsidR="00D82E1F" w:rsidRPr="00D82E1F" w:rsidRDefault="00D82E1F" w:rsidP="00D82E1F">
      <w:pPr>
        <w:pStyle w:val="ListParagraph"/>
        <w:spacing w:after="0" w:line="240" w:lineRule="auto"/>
        <w:jc w:val="both"/>
        <w:rPr>
          <w:rFonts w:ascii="Arial" w:hAnsi="Arial" w:cs="Arial"/>
          <w:sz w:val="20"/>
        </w:rPr>
      </w:pPr>
      <w:r w:rsidRPr="00D82E1F">
        <w:rPr>
          <w:rFonts w:ascii="Arial" w:hAnsi="Arial" w:cs="Arial"/>
          <w:sz w:val="20"/>
        </w:rPr>
        <w:t xml:space="preserve">Retired </w:t>
      </w:r>
      <w:r>
        <w:rPr>
          <w:rFonts w:ascii="Arial" w:hAnsi="Arial" w:cs="Arial"/>
          <w:sz w:val="20"/>
        </w:rPr>
        <w:t>Membership</w:t>
      </w:r>
      <w:r w:rsidRPr="00D82E1F">
        <w:rPr>
          <w:rFonts w:ascii="Arial" w:hAnsi="Arial" w:cs="Arial"/>
          <w:sz w:val="20"/>
        </w:rPr>
        <w:t xml:space="preserve"> is available to Active Individual members who fulfill the following requirements:</w:t>
      </w:r>
    </w:p>
    <w:p w14:paraId="29FA93AA" w14:textId="77777777" w:rsidR="00D82E1F" w:rsidRPr="00D82E1F" w:rsidRDefault="00D82E1F" w:rsidP="00D82E1F">
      <w:pPr>
        <w:pStyle w:val="ListParagraph"/>
        <w:spacing w:after="0" w:line="240" w:lineRule="auto"/>
        <w:jc w:val="both"/>
        <w:rPr>
          <w:rFonts w:ascii="Arial" w:hAnsi="Arial" w:cs="Arial"/>
          <w:sz w:val="20"/>
        </w:rPr>
      </w:pPr>
    </w:p>
    <w:p w14:paraId="0CFF99D2" w14:textId="77777777" w:rsidR="00D82E1F" w:rsidRPr="00D82E1F" w:rsidRDefault="00D82E1F" w:rsidP="00D82E1F">
      <w:pPr>
        <w:pStyle w:val="ListParagraph"/>
        <w:numPr>
          <w:ilvl w:val="0"/>
          <w:numId w:val="20"/>
        </w:numPr>
        <w:spacing w:after="0" w:line="240" w:lineRule="auto"/>
        <w:jc w:val="both"/>
        <w:rPr>
          <w:rFonts w:ascii="Arial" w:hAnsi="Arial" w:cs="Arial"/>
          <w:sz w:val="20"/>
        </w:rPr>
      </w:pPr>
      <w:r w:rsidRPr="00D82E1F">
        <w:rPr>
          <w:rFonts w:ascii="Arial" w:hAnsi="Arial" w:cs="Arial"/>
          <w:sz w:val="20"/>
        </w:rPr>
        <w:t xml:space="preserve">INACTIVITY: no longer active in the industry except for facilitating </w:t>
      </w:r>
      <w:r>
        <w:rPr>
          <w:rFonts w:ascii="Arial" w:hAnsi="Arial" w:cs="Arial"/>
          <w:sz w:val="20"/>
        </w:rPr>
        <w:t xml:space="preserve">his/her own portfolio, </w:t>
      </w:r>
      <w:r>
        <w:rPr>
          <w:rFonts w:ascii="Arial" w:hAnsi="Arial" w:cs="Arial"/>
          <w:sz w:val="20"/>
          <w:u w:val="single"/>
        </w:rPr>
        <w:t>and</w:t>
      </w:r>
    </w:p>
    <w:p w14:paraId="44BCB9D5" w14:textId="77777777" w:rsidR="00D82E1F" w:rsidRPr="00D82E1F" w:rsidRDefault="00D82E1F" w:rsidP="00D82E1F">
      <w:pPr>
        <w:pStyle w:val="ListParagraph"/>
        <w:numPr>
          <w:ilvl w:val="0"/>
          <w:numId w:val="20"/>
        </w:numPr>
        <w:spacing w:after="0" w:line="240" w:lineRule="auto"/>
        <w:jc w:val="both"/>
        <w:rPr>
          <w:rFonts w:ascii="Arial" w:hAnsi="Arial" w:cs="Arial"/>
          <w:sz w:val="20"/>
        </w:rPr>
      </w:pPr>
      <w:r w:rsidRPr="00D82E1F">
        <w:rPr>
          <w:rFonts w:ascii="Arial" w:hAnsi="Arial" w:cs="Arial"/>
          <w:sz w:val="20"/>
        </w:rPr>
        <w:t xml:space="preserve">Must meet one </w:t>
      </w:r>
      <w:r>
        <w:rPr>
          <w:rFonts w:ascii="Arial" w:hAnsi="Arial" w:cs="Arial"/>
          <w:sz w:val="20"/>
        </w:rPr>
        <w:t xml:space="preserve">(1) </w:t>
      </w:r>
      <w:r w:rsidRPr="00D82E1F">
        <w:rPr>
          <w:rFonts w:ascii="Arial" w:hAnsi="Arial" w:cs="Arial"/>
          <w:sz w:val="20"/>
        </w:rPr>
        <w:t>of the following requirements:</w:t>
      </w:r>
    </w:p>
    <w:p w14:paraId="17320CD7" w14:textId="77777777" w:rsidR="00D82E1F" w:rsidRPr="00D82E1F" w:rsidRDefault="00D82E1F" w:rsidP="00D82E1F">
      <w:pPr>
        <w:pStyle w:val="ListParagraph"/>
        <w:numPr>
          <w:ilvl w:val="1"/>
          <w:numId w:val="20"/>
        </w:numPr>
        <w:spacing w:after="0" w:line="240" w:lineRule="auto"/>
        <w:jc w:val="both"/>
        <w:rPr>
          <w:rFonts w:ascii="Arial" w:hAnsi="Arial" w:cs="Arial"/>
          <w:sz w:val="20"/>
        </w:rPr>
      </w:pPr>
      <w:r w:rsidRPr="00D82E1F">
        <w:rPr>
          <w:rFonts w:ascii="Arial" w:hAnsi="Arial" w:cs="Arial"/>
          <w:sz w:val="20"/>
        </w:rPr>
        <w:t xml:space="preserve">Is 65 years of age or older and; </w:t>
      </w:r>
      <w:r w:rsidRPr="00D82E1F">
        <w:rPr>
          <w:rFonts w:ascii="Arial" w:hAnsi="Arial" w:cs="Arial"/>
          <w:sz w:val="20"/>
          <w:u w:val="single"/>
        </w:rPr>
        <w:t>or</w:t>
      </w:r>
    </w:p>
    <w:p w14:paraId="762357D6" w14:textId="77777777" w:rsidR="00D82E1F" w:rsidRPr="00D82E1F" w:rsidRDefault="00D82E1F" w:rsidP="00D82E1F">
      <w:pPr>
        <w:pStyle w:val="ListParagraph"/>
        <w:numPr>
          <w:ilvl w:val="1"/>
          <w:numId w:val="20"/>
        </w:numPr>
        <w:spacing w:after="0" w:line="240" w:lineRule="auto"/>
        <w:jc w:val="both"/>
        <w:rPr>
          <w:rFonts w:ascii="Arial" w:hAnsi="Arial" w:cs="Arial"/>
          <w:sz w:val="20"/>
        </w:rPr>
      </w:pPr>
      <w:r w:rsidRPr="00D82E1F">
        <w:rPr>
          <w:rFonts w:ascii="Arial" w:hAnsi="Arial" w:cs="Arial"/>
          <w:sz w:val="20"/>
        </w:rPr>
        <w:t xml:space="preserve">Is a Member in good standing for at least 15 years or more; </w:t>
      </w:r>
      <w:r w:rsidRPr="00D82E1F">
        <w:rPr>
          <w:rFonts w:ascii="Arial" w:hAnsi="Arial" w:cs="Arial"/>
          <w:sz w:val="20"/>
          <w:u w:val="single"/>
        </w:rPr>
        <w:t>or</w:t>
      </w:r>
    </w:p>
    <w:p w14:paraId="44EDB4BD" w14:textId="77777777" w:rsidR="00D82E1F" w:rsidRDefault="00D82E1F" w:rsidP="00D82E1F">
      <w:pPr>
        <w:pStyle w:val="ListParagraph"/>
        <w:numPr>
          <w:ilvl w:val="1"/>
          <w:numId w:val="20"/>
        </w:numPr>
        <w:spacing w:after="0" w:line="240" w:lineRule="auto"/>
        <w:jc w:val="both"/>
        <w:rPr>
          <w:rFonts w:ascii="Arial" w:hAnsi="Arial" w:cs="Arial"/>
          <w:sz w:val="20"/>
        </w:rPr>
      </w:pPr>
      <w:r w:rsidRPr="00D82E1F">
        <w:rPr>
          <w:rFonts w:ascii="Arial" w:hAnsi="Arial" w:cs="Arial"/>
          <w:sz w:val="20"/>
        </w:rPr>
        <w:t>Has a seriou</w:t>
      </w:r>
      <w:r>
        <w:rPr>
          <w:rFonts w:ascii="Arial" w:hAnsi="Arial" w:cs="Arial"/>
          <w:sz w:val="20"/>
        </w:rPr>
        <w:t>s chronic illness or disability</w:t>
      </w:r>
    </w:p>
    <w:p w14:paraId="6E3B8435" w14:textId="77777777" w:rsidR="00D82E1F" w:rsidRDefault="00D82E1F" w:rsidP="00D82E1F">
      <w:pPr>
        <w:pStyle w:val="ListParagraph"/>
        <w:spacing w:after="0" w:line="240" w:lineRule="auto"/>
        <w:jc w:val="both"/>
        <w:rPr>
          <w:rFonts w:ascii="Arial" w:hAnsi="Arial" w:cs="Arial"/>
          <w:sz w:val="20"/>
        </w:rPr>
      </w:pPr>
    </w:p>
    <w:p w14:paraId="7C4BE561" w14:textId="77777777" w:rsidR="003D6BFB" w:rsidRDefault="003D6BFB" w:rsidP="00D82E1F">
      <w:pPr>
        <w:pStyle w:val="ListParagraph"/>
        <w:spacing w:after="0" w:line="240" w:lineRule="auto"/>
        <w:jc w:val="both"/>
        <w:rPr>
          <w:rFonts w:ascii="Arial" w:hAnsi="Arial" w:cs="Arial"/>
          <w:sz w:val="20"/>
        </w:rPr>
      </w:pPr>
      <w:r>
        <w:rPr>
          <w:rFonts w:ascii="Arial" w:hAnsi="Arial" w:cs="Arial"/>
          <w:sz w:val="20"/>
        </w:rPr>
        <w:t>If a Retired member resumes brokerage activities, s/he will need to transfer back to Active status.</w:t>
      </w:r>
    </w:p>
    <w:p w14:paraId="06ABAB75" w14:textId="77777777" w:rsidR="003D6BFB" w:rsidRDefault="003D6BFB" w:rsidP="00D82E1F">
      <w:pPr>
        <w:pStyle w:val="ListParagraph"/>
        <w:spacing w:after="0" w:line="240" w:lineRule="auto"/>
        <w:jc w:val="both"/>
        <w:rPr>
          <w:rFonts w:ascii="Arial" w:hAnsi="Arial" w:cs="Arial"/>
          <w:sz w:val="20"/>
        </w:rPr>
      </w:pPr>
    </w:p>
    <w:p w14:paraId="53015E58" w14:textId="77777777" w:rsidR="00E75480" w:rsidRDefault="00E75480" w:rsidP="00D82E1F">
      <w:pPr>
        <w:pStyle w:val="ListParagraph"/>
        <w:spacing w:after="0" w:line="240" w:lineRule="auto"/>
        <w:jc w:val="both"/>
        <w:rPr>
          <w:rFonts w:ascii="Arial" w:hAnsi="Arial" w:cs="Arial"/>
          <w:sz w:val="20"/>
        </w:rPr>
      </w:pPr>
    </w:p>
    <w:p w14:paraId="7BF68880" w14:textId="77777777" w:rsidR="00E75480" w:rsidRDefault="00E75480" w:rsidP="00D82E1F">
      <w:pPr>
        <w:pStyle w:val="ListParagraph"/>
        <w:spacing w:after="0" w:line="240" w:lineRule="auto"/>
        <w:jc w:val="both"/>
        <w:rPr>
          <w:rFonts w:ascii="Arial" w:hAnsi="Arial" w:cs="Arial"/>
          <w:sz w:val="20"/>
        </w:rPr>
      </w:pPr>
    </w:p>
    <w:p w14:paraId="02DD6CAB" w14:textId="77777777" w:rsidR="00D82E1F" w:rsidRDefault="00D82E1F" w:rsidP="005D0BC3">
      <w:pPr>
        <w:pStyle w:val="ListParagraph"/>
        <w:numPr>
          <w:ilvl w:val="1"/>
          <w:numId w:val="2"/>
        </w:numPr>
        <w:spacing w:after="0" w:line="240" w:lineRule="auto"/>
        <w:ind w:left="720"/>
        <w:jc w:val="both"/>
        <w:rPr>
          <w:rFonts w:ascii="Arial" w:hAnsi="Arial" w:cs="Arial"/>
          <w:b/>
          <w:sz w:val="20"/>
        </w:rPr>
      </w:pPr>
      <w:r>
        <w:rPr>
          <w:rFonts w:ascii="Arial" w:hAnsi="Arial" w:cs="Arial"/>
          <w:b/>
          <w:sz w:val="20"/>
        </w:rPr>
        <w:t>Application Process</w:t>
      </w:r>
    </w:p>
    <w:p w14:paraId="039E8257" w14:textId="77777777" w:rsidR="00D82E1F" w:rsidRDefault="00D82E1F" w:rsidP="00D82E1F">
      <w:pPr>
        <w:pStyle w:val="ListParagraph"/>
        <w:spacing w:after="0" w:line="240" w:lineRule="auto"/>
        <w:jc w:val="both"/>
        <w:rPr>
          <w:rFonts w:ascii="Arial" w:hAnsi="Arial" w:cs="Arial"/>
          <w:sz w:val="20"/>
        </w:rPr>
      </w:pPr>
    </w:p>
    <w:p w14:paraId="72FAE925" w14:textId="77777777" w:rsidR="00B67AA7" w:rsidRPr="002F06CC" w:rsidRDefault="00D82E1F" w:rsidP="002F06CC">
      <w:pPr>
        <w:pStyle w:val="ListParagraph"/>
        <w:spacing w:after="0" w:line="240" w:lineRule="auto"/>
        <w:jc w:val="both"/>
        <w:rPr>
          <w:rFonts w:ascii="Arial" w:hAnsi="Arial" w:cs="Arial"/>
          <w:sz w:val="20"/>
        </w:rPr>
        <w:sectPr w:rsidR="00B67AA7" w:rsidRPr="002F06CC" w:rsidSect="00207DCD">
          <w:headerReference w:type="default" r:id="rId31"/>
          <w:pgSz w:w="12240" w:h="15840"/>
          <w:pgMar w:top="1080" w:right="1080" w:bottom="1080" w:left="1080" w:header="720" w:footer="720" w:gutter="0"/>
          <w:cols w:space="720"/>
          <w:docGrid w:linePitch="360"/>
        </w:sectPr>
      </w:pPr>
      <w:r>
        <w:rPr>
          <w:rFonts w:ascii="Arial" w:hAnsi="Arial" w:cs="Arial"/>
          <w:sz w:val="20"/>
        </w:rPr>
        <w:t>Active Individual members who wish to apply for Retired Status should review and confirm eligibility of the requirements. They must also submit an application for Retired Status, a Retirement Verification Affidavit signed by a Chapter officer, and pay the Retired Status application fee.</w:t>
      </w:r>
      <w:r w:rsidR="002F06CC">
        <w:rPr>
          <w:rFonts w:ascii="Arial" w:hAnsi="Arial" w:cs="Arial"/>
          <w:sz w:val="20"/>
        </w:rPr>
        <w:t xml:space="preserve"> Once all forms have been received, the member’s name will be listed on that CLC vote.  All retirements take effect on the 1</w:t>
      </w:r>
      <w:r w:rsidR="002F06CC" w:rsidRPr="002F06CC">
        <w:rPr>
          <w:rFonts w:ascii="Arial" w:hAnsi="Arial" w:cs="Arial"/>
          <w:sz w:val="20"/>
          <w:vertAlign w:val="superscript"/>
        </w:rPr>
        <w:t>st</w:t>
      </w:r>
      <w:r w:rsidR="002F06CC">
        <w:rPr>
          <w:rFonts w:ascii="Arial" w:hAnsi="Arial" w:cs="Arial"/>
          <w:sz w:val="20"/>
        </w:rPr>
        <w:t xml:space="preserve"> of the following month.</w:t>
      </w:r>
    </w:p>
    <w:p w14:paraId="1ECF215A" w14:textId="77777777" w:rsidR="00B064BD" w:rsidRDefault="00F73E77" w:rsidP="0ABD1801">
      <w:pPr>
        <w:pStyle w:val="ListParagraph"/>
        <w:numPr>
          <w:ilvl w:val="0"/>
          <w:numId w:val="2"/>
        </w:numPr>
        <w:spacing w:after="0" w:line="240" w:lineRule="auto"/>
        <w:ind w:left="360"/>
        <w:jc w:val="both"/>
        <w:outlineLvl w:val="0"/>
        <w:rPr>
          <w:rFonts w:ascii="Arial" w:hAnsi="Arial" w:cs="Arial"/>
          <w:b/>
          <w:bCs/>
          <w:sz w:val="20"/>
          <w:szCs w:val="20"/>
        </w:rPr>
      </w:pPr>
      <w:bookmarkStart w:id="59" w:name="_Toc1646047488"/>
      <w:r w:rsidRPr="0ABD1801">
        <w:rPr>
          <w:rFonts w:ascii="Arial" w:hAnsi="Arial" w:cs="Arial"/>
          <w:b/>
          <w:bCs/>
          <w:sz w:val="20"/>
          <w:szCs w:val="20"/>
        </w:rPr>
        <w:lastRenderedPageBreak/>
        <w:t>RESOURCES TO ASSIST YOU</w:t>
      </w:r>
      <w:bookmarkEnd w:id="59"/>
    </w:p>
    <w:p w14:paraId="0B3F3A10" w14:textId="77777777" w:rsidR="00B67AA7" w:rsidRDefault="00B67AA7" w:rsidP="00B67AA7">
      <w:pPr>
        <w:spacing w:after="0" w:line="240" w:lineRule="auto"/>
        <w:jc w:val="both"/>
        <w:rPr>
          <w:rFonts w:ascii="Arial" w:hAnsi="Arial" w:cs="Arial"/>
          <w:b/>
          <w:sz w:val="20"/>
        </w:rPr>
      </w:pPr>
    </w:p>
    <w:p w14:paraId="13A32C6A" w14:textId="2E554DE7" w:rsidR="00D032C3" w:rsidRPr="00D032C3" w:rsidRDefault="00FB3D80" w:rsidP="0ABD1801">
      <w:pPr>
        <w:pStyle w:val="ListParagraph"/>
        <w:numPr>
          <w:ilvl w:val="1"/>
          <w:numId w:val="2"/>
        </w:numPr>
        <w:spacing w:after="0" w:line="240" w:lineRule="auto"/>
        <w:ind w:left="720"/>
        <w:jc w:val="both"/>
        <w:outlineLvl w:val="1"/>
        <w:rPr>
          <w:rFonts w:ascii="Arial" w:hAnsi="Arial" w:cs="Arial"/>
          <w:b/>
          <w:bCs/>
          <w:sz w:val="20"/>
          <w:szCs w:val="20"/>
        </w:rPr>
      </w:pPr>
      <w:bookmarkStart w:id="60" w:name="_Toc889961128"/>
      <w:r w:rsidRPr="0ABD1801">
        <w:rPr>
          <w:rFonts w:ascii="Arial" w:hAnsi="Arial" w:cs="Arial"/>
          <w:b/>
          <w:bCs/>
          <w:sz w:val="20"/>
          <w:szCs w:val="20"/>
        </w:rPr>
        <w:t>HQ Team</w:t>
      </w:r>
      <w:r w:rsidR="00D032C3" w:rsidRPr="0ABD1801">
        <w:rPr>
          <w:rFonts w:ascii="Arial" w:hAnsi="Arial" w:cs="Arial"/>
          <w:b/>
          <w:bCs/>
          <w:sz w:val="20"/>
          <w:szCs w:val="20"/>
        </w:rPr>
        <w:t xml:space="preserve"> Contacts</w:t>
      </w:r>
      <w:bookmarkEnd w:id="60"/>
    </w:p>
    <w:p w14:paraId="75EBA59D" w14:textId="77777777" w:rsidR="00D032C3" w:rsidRDefault="00D032C3" w:rsidP="00D032C3">
      <w:pPr>
        <w:pStyle w:val="ListParagraph"/>
        <w:spacing w:after="0" w:line="240" w:lineRule="auto"/>
        <w:jc w:val="both"/>
        <w:rPr>
          <w:rFonts w:ascii="Arial" w:hAnsi="Arial" w:cs="Arial"/>
          <w:sz w:val="20"/>
        </w:rPr>
      </w:pPr>
    </w:p>
    <w:p w14:paraId="6C3D6055" w14:textId="545DE7E2" w:rsidR="00D032C3" w:rsidRDefault="00D032C3" w:rsidP="00D032C3">
      <w:pPr>
        <w:pStyle w:val="ListParagraph"/>
        <w:spacing w:after="0" w:line="240" w:lineRule="auto"/>
        <w:jc w:val="both"/>
        <w:rPr>
          <w:rFonts w:ascii="Arial" w:hAnsi="Arial" w:cs="Arial"/>
          <w:sz w:val="20"/>
        </w:rPr>
      </w:pPr>
      <w:bookmarkStart w:id="61" w:name="_Hlk529878053"/>
      <w:r>
        <w:rPr>
          <w:rFonts w:ascii="Arial" w:hAnsi="Arial" w:cs="Arial"/>
          <w:sz w:val="20"/>
        </w:rPr>
        <w:t xml:space="preserve">SIOR </w:t>
      </w:r>
      <w:r w:rsidR="006F2173">
        <w:rPr>
          <w:rFonts w:ascii="Arial" w:hAnsi="Arial" w:cs="Arial"/>
          <w:sz w:val="20"/>
        </w:rPr>
        <w:t>HQ’s</w:t>
      </w:r>
      <w:r>
        <w:rPr>
          <w:rFonts w:ascii="Arial" w:hAnsi="Arial" w:cs="Arial"/>
          <w:sz w:val="20"/>
        </w:rPr>
        <w:t xml:space="preserve"> is here to assist Chapter Admissions Chairs and Presidents. Please do not hesitate to reach out to us if you have any questions or concerns.</w:t>
      </w:r>
    </w:p>
    <w:p w14:paraId="09A59717" w14:textId="77777777" w:rsidR="00D032C3" w:rsidRDefault="00D032C3" w:rsidP="00D032C3">
      <w:pPr>
        <w:pStyle w:val="ListParagraph"/>
        <w:spacing w:after="0" w:line="240" w:lineRule="auto"/>
        <w:jc w:val="both"/>
        <w:rPr>
          <w:rFonts w:ascii="Arial" w:hAnsi="Arial" w:cs="Arial"/>
          <w:sz w:val="20"/>
        </w:rPr>
      </w:pPr>
    </w:p>
    <w:p w14:paraId="30A20AB9" w14:textId="1E847E35" w:rsidR="00D032C3" w:rsidRPr="00D032C3" w:rsidRDefault="00641175" w:rsidP="00D032C3">
      <w:pPr>
        <w:pStyle w:val="ListParagraph"/>
        <w:tabs>
          <w:tab w:val="left" w:pos="5760"/>
        </w:tabs>
        <w:spacing w:after="0" w:line="240" w:lineRule="auto"/>
        <w:jc w:val="both"/>
        <w:rPr>
          <w:rFonts w:ascii="Arial" w:hAnsi="Arial" w:cs="Arial"/>
          <w:b/>
          <w:sz w:val="20"/>
        </w:rPr>
      </w:pPr>
      <w:r>
        <w:rPr>
          <w:rFonts w:ascii="Arial" w:hAnsi="Arial" w:cs="Arial"/>
          <w:b/>
          <w:sz w:val="20"/>
        </w:rPr>
        <w:t>Christopher Collins</w:t>
      </w:r>
      <w:r w:rsidR="00D032C3">
        <w:rPr>
          <w:rFonts w:ascii="Arial" w:hAnsi="Arial" w:cs="Arial"/>
          <w:b/>
          <w:sz w:val="20"/>
        </w:rPr>
        <w:tab/>
      </w:r>
    </w:p>
    <w:p w14:paraId="53822BFB" w14:textId="0B2BF4A6" w:rsidR="00D032C3" w:rsidRDefault="40424643" w:rsidP="0ABD1801">
      <w:pPr>
        <w:pStyle w:val="ListParagraph"/>
        <w:tabs>
          <w:tab w:val="left" w:pos="5760"/>
        </w:tabs>
        <w:spacing w:after="0" w:line="240" w:lineRule="auto"/>
        <w:jc w:val="both"/>
        <w:rPr>
          <w:rFonts w:ascii="Arial" w:hAnsi="Arial" w:cs="Arial"/>
          <w:sz w:val="20"/>
          <w:szCs w:val="20"/>
        </w:rPr>
      </w:pPr>
      <w:r w:rsidRPr="0ABD1801">
        <w:rPr>
          <w:rFonts w:ascii="Arial" w:hAnsi="Arial" w:cs="Arial"/>
          <w:sz w:val="20"/>
          <w:szCs w:val="20"/>
        </w:rPr>
        <w:t xml:space="preserve">Senior </w:t>
      </w:r>
      <w:r w:rsidR="00641175" w:rsidRPr="0ABD1801">
        <w:rPr>
          <w:rFonts w:ascii="Arial" w:hAnsi="Arial" w:cs="Arial"/>
          <w:sz w:val="20"/>
          <w:szCs w:val="20"/>
        </w:rPr>
        <w:t>Manager of Admissions</w:t>
      </w:r>
      <w:r w:rsidR="003B65F7" w:rsidRPr="0ABD1801">
        <w:rPr>
          <w:rFonts w:ascii="Arial" w:hAnsi="Arial" w:cs="Arial"/>
          <w:sz w:val="20"/>
          <w:szCs w:val="20"/>
        </w:rPr>
        <w:t xml:space="preserve"> </w:t>
      </w:r>
      <w:r w:rsidR="003D3F0E" w:rsidRPr="0ABD1801">
        <w:rPr>
          <w:rFonts w:ascii="Arial" w:hAnsi="Arial" w:cs="Arial"/>
          <w:sz w:val="20"/>
          <w:szCs w:val="20"/>
        </w:rPr>
        <w:t>(</w:t>
      </w:r>
      <w:r w:rsidR="003B65F7" w:rsidRPr="0ABD1801">
        <w:rPr>
          <w:rFonts w:ascii="Arial" w:hAnsi="Arial" w:cs="Arial"/>
          <w:sz w:val="20"/>
          <w:szCs w:val="20"/>
        </w:rPr>
        <w:t>West Region and International</w:t>
      </w:r>
      <w:r w:rsidR="003D3F0E" w:rsidRPr="0ABD1801">
        <w:rPr>
          <w:rFonts w:ascii="Arial" w:hAnsi="Arial" w:cs="Arial"/>
          <w:sz w:val="20"/>
          <w:szCs w:val="20"/>
        </w:rPr>
        <w:t>)</w:t>
      </w:r>
      <w:r w:rsidR="003B65F7" w:rsidRPr="0ABD1801">
        <w:rPr>
          <w:rFonts w:ascii="Arial" w:hAnsi="Arial" w:cs="Arial"/>
          <w:sz w:val="20"/>
          <w:szCs w:val="20"/>
        </w:rPr>
        <w:t xml:space="preserve"> </w:t>
      </w:r>
      <w:r w:rsidR="00641175">
        <w:tab/>
      </w:r>
    </w:p>
    <w:p w14:paraId="43DE0EAE" w14:textId="5DA9F0FE" w:rsidR="00D032C3" w:rsidRDefault="00000000" w:rsidP="00D032C3">
      <w:pPr>
        <w:pStyle w:val="ListParagraph"/>
        <w:tabs>
          <w:tab w:val="left" w:pos="5760"/>
        </w:tabs>
        <w:spacing w:after="0" w:line="240" w:lineRule="auto"/>
        <w:jc w:val="both"/>
        <w:rPr>
          <w:rFonts w:ascii="Arial" w:hAnsi="Arial" w:cs="Arial"/>
          <w:sz w:val="20"/>
        </w:rPr>
      </w:pPr>
      <w:hyperlink r:id="rId32" w:history="1">
        <w:r w:rsidR="00641175" w:rsidRPr="00E30AF0">
          <w:rPr>
            <w:rStyle w:val="Hyperlink"/>
            <w:rFonts w:ascii="Arial" w:hAnsi="Arial" w:cs="Arial"/>
            <w:sz w:val="20"/>
          </w:rPr>
          <w:t>ccollins@sior.com</w:t>
        </w:r>
      </w:hyperlink>
      <w:r w:rsidR="00D032C3">
        <w:rPr>
          <w:rFonts w:ascii="Arial" w:hAnsi="Arial" w:cs="Arial"/>
          <w:sz w:val="20"/>
        </w:rPr>
        <w:tab/>
      </w:r>
      <w:r w:rsidR="00AF11F2">
        <w:t xml:space="preserve"> </w:t>
      </w:r>
    </w:p>
    <w:p w14:paraId="2DFFC255" w14:textId="6C24DFC8" w:rsidR="003B65F7" w:rsidRDefault="00D032C3" w:rsidP="00D032C3">
      <w:pPr>
        <w:pStyle w:val="ListParagraph"/>
        <w:tabs>
          <w:tab w:val="left" w:pos="5760"/>
        </w:tabs>
        <w:spacing w:after="0" w:line="240" w:lineRule="auto"/>
        <w:jc w:val="both"/>
        <w:rPr>
          <w:rFonts w:ascii="Arial" w:hAnsi="Arial" w:cs="Arial"/>
          <w:sz w:val="20"/>
        </w:rPr>
      </w:pPr>
      <w:r>
        <w:rPr>
          <w:rFonts w:ascii="Arial" w:hAnsi="Arial" w:cs="Arial"/>
          <w:sz w:val="20"/>
        </w:rPr>
        <w:t>202.449.82</w:t>
      </w:r>
      <w:r w:rsidR="00641175">
        <w:rPr>
          <w:rFonts w:ascii="Arial" w:hAnsi="Arial" w:cs="Arial"/>
          <w:sz w:val="20"/>
        </w:rPr>
        <w:t>34</w:t>
      </w:r>
      <w:r w:rsidR="003B65F7">
        <w:rPr>
          <w:rFonts w:ascii="Arial" w:hAnsi="Arial" w:cs="Arial"/>
          <w:sz w:val="20"/>
        </w:rPr>
        <w:t xml:space="preserve">                         </w:t>
      </w:r>
    </w:p>
    <w:p w14:paraId="696306D2" w14:textId="77777777" w:rsidR="003B65F7" w:rsidRDefault="003B65F7" w:rsidP="00D032C3">
      <w:pPr>
        <w:pStyle w:val="ListParagraph"/>
        <w:tabs>
          <w:tab w:val="left" w:pos="5760"/>
        </w:tabs>
        <w:spacing w:after="0" w:line="240" w:lineRule="auto"/>
        <w:jc w:val="both"/>
        <w:rPr>
          <w:rFonts w:ascii="Arial" w:hAnsi="Arial" w:cs="Arial"/>
          <w:sz w:val="20"/>
        </w:rPr>
      </w:pPr>
    </w:p>
    <w:p w14:paraId="5F9A67C9" w14:textId="1607FD47" w:rsidR="003B65F7" w:rsidRPr="008E3F5D" w:rsidRDefault="0078446C" w:rsidP="58E6D470">
      <w:pPr>
        <w:pStyle w:val="ListParagraph"/>
        <w:tabs>
          <w:tab w:val="left" w:pos="5760"/>
        </w:tabs>
        <w:spacing w:after="0" w:line="240" w:lineRule="auto"/>
        <w:jc w:val="both"/>
        <w:rPr>
          <w:rFonts w:ascii="Arial" w:hAnsi="Arial" w:cs="Arial"/>
          <w:b/>
          <w:bCs/>
          <w:sz w:val="20"/>
          <w:szCs w:val="20"/>
        </w:rPr>
      </w:pPr>
      <w:r w:rsidRPr="008E3F5D">
        <w:rPr>
          <w:rFonts w:ascii="Arial" w:hAnsi="Arial" w:cs="Arial"/>
          <w:b/>
          <w:bCs/>
          <w:sz w:val="20"/>
          <w:szCs w:val="20"/>
        </w:rPr>
        <w:t xml:space="preserve">Madeline Koch </w:t>
      </w:r>
    </w:p>
    <w:p w14:paraId="50827B90" w14:textId="7604B42E" w:rsidR="003B65F7" w:rsidRPr="008E3F5D" w:rsidRDefault="003B65F7" w:rsidP="58E6D470">
      <w:pPr>
        <w:pStyle w:val="ListParagraph"/>
        <w:tabs>
          <w:tab w:val="left" w:pos="5760"/>
        </w:tabs>
        <w:spacing w:after="0" w:line="240" w:lineRule="auto"/>
        <w:jc w:val="both"/>
        <w:rPr>
          <w:rFonts w:ascii="Arial" w:hAnsi="Arial" w:cs="Arial"/>
          <w:sz w:val="20"/>
          <w:szCs w:val="20"/>
        </w:rPr>
      </w:pPr>
      <w:r w:rsidRPr="008E3F5D">
        <w:rPr>
          <w:rFonts w:ascii="Arial" w:hAnsi="Arial" w:cs="Arial"/>
          <w:sz w:val="20"/>
          <w:szCs w:val="20"/>
        </w:rPr>
        <w:t xml:space="preserve">Manager of Admissions </w:t>
      </w:r>
      <w:r w:rsidR="003D3F0E" w:rsidRPr="008E3F5D">
        <w:rPr>
          <w:rFonts w:ascii="Arial" w:hAnsi="Arial" w:cs="Arial"/>
          <w:sz w:val="20"/>
          <w:szCs w:val="20"/>
        </w:rPr>
        <w:t>(</w:t>
      </w:r>
      <w:r w:rsidRPr="008E3F5D">
        <w:rPr>
          <w:rFonts w:ascii="Arial" w:hAnsi="Arial" w:cs="Arial"/>
          <w:sz w:val="20"/>
          <w:szCs w:val="20"/>
        </w:rPr>
        <w:t>East Region</w:t>
      </w:r>
      <w:r w:rsidR="003D3F0E" w:rsidRPr="008E3F5D">
        <w:rPr>
          <w:rFonts w:ascii="Arial" w:hAnsi="Arial" w:cs="Arial"/>
          <w:sz w:val="20"/>
          <w:szCs w:val="20"/>
        </w:rPr>
        <w:t>)</w:t>
      </w:r>
    </w:p>
    <w:p w14:paraId="3759AA10" w14:textId="26FEA23F" w:rsidR="003B65F7" w:rsidRPr="008E3F5D" w:rsidRDefault="00000000" w:rsidP="58E6D470">
      <w:pPr>
        <w:pStyle w:val="ListParagraph"/>
        <w:tabs>
          <w:tab w:val="left" w:pos="5760"/>
        </w:tabs>
        <w:spacing w:after="0" w:line="240" w:lineRule="auto"/>
        <w:jc w:val="both"/>
        <w:rPr>
          <w:rFonts w:ascii="Arial" w:hAnsi="Arial" w:cs="Arial"/>
          <w:sz w:val="20"/>
          <w:szCs w:val="20"/>
        </w:rPr>
      </w:pPr>
      <w:hyperlink r:id="rId33" w:history="1">
        <w:r w:rsidR="008E3F5D" w:rsidRPr="008E3F5D">
          <w:rPr>
            <w:rStyle w:val="Hyperlink"/>
            <w:rFonts w:ascii="Arial" w:hAnsi="Arial" w:cs="Arial"/>
            <w:sz w:val="20"/>
            <w:szCs w:val="20"/>
          </w:rPr>
          <w:t>mkoch@sior.com</w:t>
        </w:r>
      </w:hyperlink>
    </w:p>
    <w:p w14:paraId="38E60287" w14:textId="324510EB" w:rsidR="00D032C3" w:rsidRDefault="003B65F7" w:rsidP="58E6D470">
      <w:pPr>
        <w:pStyle w:val="ListParagraph"/>
        <w:tabs>
          <w:tab w:val="left" w:pos="5760"/>
        </w:tabs>
        <w:spacing w:after="0" w:line="240" w:lineRule="auto"/>
        <w:jc w:val="both"/>
        <w:rPr>
          <w:rFonts w:ascii="Arial" w:hAnsi="Arial" w:cs="Arial"/>
          <w:sz w:val="20"/>
          <w:szCs w:val="20"/>
        </w:rPr>
      </w:pPr>
      <w:r w:rsidRPr="008E3F5D">
        <w:rPr>
          <w:rFonts w:ascii="Arial" w:hAnsi="Arial" w:cs="Arial"/>
          <w:sz w:val="20"/>
          <w:szCs w:val="20"/>
        </w:rPr>
        <w:t>202.449.822</w:t>
      </w:r>
      <w:r w:rsidR="008E3F5D" w:rsidRPr="008E3F5D">
        <w:rPr>
          <w:rFonts w:ascii="Arial" w:hAnsi="Arial" w:cs="Arial"/>
          <w:sz w:val="20"/>
          <w:szCs w:val="20"/>
        </w:rPr>
        <w:t>0</w:t>
      </w:r>
      <w:r>
        <w:tab/>
      </w:r>
    </w:p>
    <w:bookmarkEnd w:id="61"/>
    <w:p w14:paraId="6AFBBC4C" w14:textId="77777777" w:rsidR="00D032C3" w:rsidRPr="00D032C3" w:rsidRDefault="00D032C3" w:rsidP="00D032C3">
      <w:pPr>
        <w:spacing w:after="0" w:line="240" w:lineRule="auto"/>
        <w:jc w:val="both"/>
        <w:rPr>
          <w:rFonts w:ascii="Arial" w:hAnsi="Arial" w:cs="Arial"/>
          <w:sz w:val="20"/>
        </w:rPr>
      </w:pPr>
    </w:p>
    <w:p w14:paraId="5673A5D8" w14:textId="5B8E2B6F" w:rsidR="003E1275" w:rsidRPr="003E1275" w:rsidRDefault="003E1275" w:rsidP="0ABD1801">
      <w:pPr>
        <w:pStyle w:val="ListParagraph"/>
        <w:numPr>
          <w:ilvl w:val="1"/>
          <w:numId w:val="2"/>
        </w:numPr>
        <w:spacing w:after="0" w:line="240" w:lineRule="auto"/>
        <w:ind w:left="720"/>
        <w:jc w:val="both"/>
        <w:outlineLvl w:val="1"/>
        <w:rPr>
          <w:rFonts w:ascii="Arial" w:hAnsi="Arial" w:cs="Arial"/>
          <w:b/>
          <w:bCs/>
          <w:sz w:val="20"/>
          <w:szCs w:val="20"/>
        </w:rPr>
      </w:pPr>
      <w:bookmarkStart w:id="62" w:name="_Toc140117143"/>
      <w:r w:rsidRPr="0ABD1801">
        <w:rPr>
          <w:rFonts w:ascii="Arial" w:hAnsi="Arial" w:cs="Arial"/>
          <w:b/>
          <w:bCs/>
          <w:sz w:val="20"/>
          <w:szCs w:val="20"/>
        </w:rPr>
        <w:t>Chapter Applicant Tracker</w:t>
      </w:r>
      <w:bookmarkEnd w:id="62"/>
    </w:p>
    <w:p w14:paraId="2DAE4196" w14:textId="77777777" w:rsidR="003E1275" w:rsidRDefault="003E1275" w:rsidP="003E1275">
      <w:pPr>
        <w:pStyle w:val="ListParagraph"/>
        <w:spacing w:after="0" w:line="240" w:lineRule="auto"/>
        <w:jc w:val="both"/>
        <w:rPr>
          <w:rFonts w:ascii="Arial" w:hAnsi="Arial" w:cs="Arial"/>
          <w:sz w:val="20"/>
        </w:rPr>
      </w:pPr>
    </w:p>
    <w:p w14:paraId="1116E379" w14:textId="77777777" w:rsidR="00D53644" w:rsidRDefault="00D53644" w:rsidP="00D53644">
      <w:pPr>
        <w:pStyle w:val="ListParagraph"/>
        <w:spacing w:after="0" w:line="240" w:lineRule="auto"/>
        <w:jc w:val="both"/>
        <w:rPr>
          <w:rFonts w:ascii="Arial" w:hAnsi="Arial" w:cs="Arial"/>
          <w:sz w:val="20"/>
        </w:rPr>
      </w:pPr>
      <w:r>
        <w:rPr>
          <w:rFonts w:ascii="Arial" w:hAnsi="Arial" w:cs="Arial"/>
          <w:sz w:val="20"/>
        </w:rPr>
        <w:t>The Chapter Applicant Tracker provides applicants’ current status in the admissions pipeline and indicates if any items are outstanding. The Tracker also includes applicants who were “Approved – Pending Education”.</w:t>
      </w:r>
    </w:p>
    <w:p w14:paraId="3621537A" w14:textId="77777777" w:rsidR="00D53644" w:rsidRDefault="00D53644" w:rsidP="00D53644">
      <w:pPr>
        <w:pStyle w:val="ListParagraph"/>
        <w:spacing w:after="0" w:line="240" w:lineRule="auto"/>
        <w:jc w:val="both"/>
        <w:rPr>
          <w:rFonts w:ascii="Arial" w:hAnsi="Arial" w:cs="Arial"/>
          <w:sz w:val="20"/>
        </w:rPr>
      </w:pPr>
    </w:p>
    <w:p w14:paraId="0970A032" w14:textId="77777777" w:rsidR="005D78A5" w:rsidRDefault="005D78A5" w:rsidP="00346F99">
      <w:pPr>
        <w:pStyle w:val="ListParagraph"/>
        <w:spacing w:after="0" w:line="240" w:lineRule="auto"/>
        <w:jc w:val="both"/>
        <w:rPr>
          <w:rFonts w:ascii="Arial" w:hAnsi="Arial" w:cs="Arial"/>
          <w:sz w:val="20"/>
          <w:szCs w:val="20"/>
        </w:rPr>
      </w:pPr>
      <w:r w:rsidRPr="6A782912">
        <w:rPr>
          <w:rFonts w:ascii="Arial" w:hAnsi="Arial" w:cs="Arial"/>
          <w:sz w:val="20"/>
          <w:szCs w:val="20"/>
        </w:rPr>
        <w:t xml:space="preserve">The Tracker is updated and can be accessed by going to </w:t>
      </w:r>
      <w:hyperlink r:id="rId34">
        <w:r w:rsidRPr="6A782912">
          <w:rPr>
            <w:rStyle w:val="Hyperlink"/>
            <w:rFonts w:ascii="Arial" w:hAnsi="Arial" w:cs="Arial"/>
            <w:sz w:val="20"/>
            <w:szCs w:val="20"/>
          </w:rPr>
          <w:t>https://sior.com/chapters/portal/admissions</w:t>
        </w:r>
      </w:hyperlink>
      <w:r w:rsidRPr="6A782912">
        <w:rPr>
          <w:rFonts w:ascii="Arial" w:hAnsi="Arial" w:cs="Arial"/>
          <w:sz w:val="20"/>
          <w:szCs w:val="20"/>
        </w:rPr>
        <w:t>. Chapter Admissions Chairs and Presidents are encouraged to review the list and follow up with any pending or past-due items.</w:t>
      </w:r>
    </w:p>
    <w:p w14:paraId="1B1364C0" w14:textId="77777777" w:rsidR="006C597F" w:rsidRDefault="006C597F" w:rsidP="00D53644">
      <w:pPr>
        <w:pStyle w:val="ListParagraph"/>
        <w:spacing w:after="0" w:line="240" w:lineRule="auto"/>
        <w:jc w:val="both"/>
        <w:rPr>
          <w:rFonts w:ascii="Arial" w:hAnsi="Arial" w:cs="Arial"/>
          <w:sz w:val="20"/>
        </w:rPr>
      </w:pPr>
    </w:p>
    <w:p w14:paraId="520CE4D4" w14:textId="77777777" w:rsidR="003E1275" w:rsidRPr="006C597F" w:rsidRDefault="006C597F" w:rsidP="0ABD1801">
      <w:pPr>
        <w:pStyle w:val="ListParagraph"/>
        <w:numPr>
          <w:ilvl w:val="1"/>
          <w:numId w:val="2"/>
        </w:numPr>
        <w:spacing w:after="0" w:line="240" w:lineRule="auto"/>
        <w:ind w:left="720"/>
        <w:jc w:val="both"/>
        <w:outlineLvl w:val="1"/>
        <w:rPr>
          <w:rFonts w:ascii="Arial" w:hAnsi="Arial" w:cs="Arial"/>
          <w:b/>
          <w:bCs/>
          <w:sz w:val="20"/>
          <w:szCs w:val="20"/>
        </w:rPr>
      </w:pPr>
      <w:bookmarkStart w:id="63" w:name="_Toc199337279"/>
      <w:r w:rsidRPr="0ABD1801">
        <w:rPr>
          <w:rFonts w:ascii="Arial" w:hAnsi="Arial" w:cs="Arial"/>
          <w:b/>
          <w:bCs/>
          <w:sz w:val="20"/>
          <w:szCs w:val="20"/>
        </w:rPr>
        <w:t>Admissions Toolkit</w:t>
      </w:r>
      <w:bookmarkEnd w:id="63"/>
    </w:p>
    <w:p w14:paraId="53B37301" w14:textId="77777777" w:rsidR="006C597F" w:rsidRDefault="006C597F" w:rsidP="006C597F">
      <w:pPr>
        <w:pStyle w:val="ListParagraph"/>
        <w:spacing w:after="0" w:line="240" w:lineRule="auto"/>
        <w:jc w:val="both"/>
        <w:rPr>
          <w:rFonts w:ascii="Arial" w:hAnsi="Arial" w:cs="Arial"/>
          <w:sz w:val="20"/>
        </w:rPr>
      </w:pPr>
    </w:p>
    <w:p w14:paraId="264FCCF9" w14:textId="77777777" w:rsidR="006C597F" w:rsidRDefault="006C597F" w:rsidP="006C597F">
      <w:pPr>
        <w:pStyle w:val="ListParagraph"/>
        <w:spacing w:after="0" w:line="240" w:lineRule="auto"/>
        <w:jc w:val="both"/>
        <w:rPr>
          <w:rFonts w:ascii="Arial" w:hAnsi="Arial" w:cs="Arial"/>
          <w:sz w:val="20"/>
        </w:rPr>
      </w:pPr>
      <w:r>
        <w:rPr>
          <w:rFonts w:ascii="Arial" w:hAnsi="Arial" w:cs="Arial"/>
          <w:sz w:val="20"/>
        </w:rPr>
        <w:t>The Admissions Toolkit contains the Admissions Handbook, at-a-glance membership requirements, PowerPoint presentations, webinars, and frequently asked questions.</w:t>
      </w:r>
    </w:p>
    <w:p w14:paraId="5E773D9A" w14:textId="77777777" w:rsidR="006C597F" w:rsidRDefault="006C597F" w:rsidP="006C597F">
      <w:pPr>
        <w:pStyle w:val="ListParagraph"/>
        <w:spacing w:after="0" w:line="240" w:lineRule="auto"/>
        <w:jc w:val="both"/>
        <w:rPr>
          <w:rFonts w:ascii="Arial" w:hAnsi="Arial" w:cs="Arial"/>
          <w:sz w:val="20"/>
        </w:rPr>
      </w:pPr>
    </w:p>
    <w:p w14:paraId="1F833249" w14:textId="77777777" w:rsidR="006C597F" w:rsidRDefault="006C597F" w:rsidP="006C597F">
      <w:pPr>
        <w:pStyle w:val="ListParagraph"/>
        <w:spacing w:after="0" w:line="240" w:lineRule="auto"/>
        <w:jc w:val="both"/>
        <w:rPr>
          <w:rFonts w:ascii="Arial" w:hAnsi="Arial" w:cs="Arial"/>
          <w:sz w:val="20"/>
        </w:rPr>
      </w:pPr>
      <w:r>
        <w:rPr>
          <w:rFonts w:ascii="Arial" w:hAnsi="Arial" w:cs="Arial"/>
          <w:sz w:val="20"/>
        </w:rPr>
        <w:t>The Toolkit can be found on the</w:t>
      </w:r>
      <w:r w:rsidR="00CE471A">
        <w:rPr>
          <w:rFonts w:ascii="Arial" w:hAnsi="Arial" w:cs="Arial"/>
          <w:sz w:val="20"/>
        </w:rPr>
        <w:t xml:space="preserve"> main SIOR website in the “Chapter Resources” of the “Chapters” tab or through </w:t>
      </w:r>
      <w:r>
        <w:rPr>
          <w:rFonts w:ascii="Arial" w:hAnsi="Arial" w:cs="Arial"/>
          <w:sz w:val="20"/>
        </w:rPr>
        <w:t>MySIOR portal</w:t>
      </w:r>
      <w:r w:rsidR="00D032C3">
        <w:rPr>
          <w:rFonts w:ascii="Arial" w:hAnsi="Arial" w:cs="Arial"/>
          <w:sz w:val="20"/>
        </w:rPr>
        <w:t>, in the “Chapter Leadership Resources” section of the “Resources” tab.</w:t>
      </w:r>
    </w:p>
    <w:p w14:paraId="072CDF3C" w14:textId="77777777" w:rsidR="00D032C3" w:rsidRDefault="00D032C3" w:rsidP="006C597F">
      <w:pPr>
        <w:pStyle w:val="ListParagraph"/>
        <w:spacing w:after="0" w:line="240" w:lineRule="auto"/>
        <w:jc w:val="both"/>
        <w:rPr>
          <w:rFonts w:ascii="Arial" w:hAnsi="Arial" w:cs="Arial"/>
          <w:sz w:val="20"/>
        </w:rPr>
      </w:pPr>
    </w:p>
    <w:p w14:paraId="5F7CA390" w14:textId="77777777" w:rsidR="003E1275" w:rsidRPr="00D032C3" w:rsidRDefault="00D032C3" w:rsidP="0ABD1801">
      <w:pPr>
        <w:pStyle w:val="ListParagraph"/>
        <w:numPr>
          <w:ilvl w:val="1"/>
          <w:numId w:val="2"/>
        </w:numPr>
        <w:spacing w:after="0" w:line="240" w:lineRule="auto"/>
        <w:ind w:left="720"/>
        <w:jc w:val="both"/>
        <w:outlineLvl w:val="1"/>
        <w:rPr>
          <w:rFonts w:ascii="Arial" w:hAnsi="Arial" w:cs="Arial"/>
          <w:b/>
          <w:bCs/>
          <w:sz w:val="20"/>
          <w:szCs w:val="20"/>
        </w:rPr>
      </w:pPr>
      <w:bookmarkStart w:id="64" w:name="_Toc981388297"/>
      <w:r w:rsidRPr="0ABD1801">
        <w:rPr>
          <w:rFonts w:ascii="Arial" w:hAnsi="Arial" w:cs="Arial"/>
          <w:b/>
          <w:bCs/>
          <w:sz w:val="20"/>
          <w:szCs w:val="20"/>
        </w:rPr>
        <w:t>Release of Names</w:t>
      </w:r>
      <w:bookmarkEnd w:id="64"/>
    </w:p>
    <w:p w14:paraId="4B9BAFF1" w14:textId="77777777" w:rsidR="00D032C3" w:rsidRDefault="00D032C3" w:rsidP="00D032C3">
      <w:pPr>
        <w:pStyle w:val="ListParagraph"/>
        <w:spacing w:after="0" w:line="240" w:lineRule="auto"/>
        <w:jc w:val="both"/>
        <w:rPr>
          <w:rFonts w:ascii="Arial" w:hAnsi="Arial" w:cs="Arial"/>
          <w:b/>
          <w:sz w:val="20"/>
        </w:rPr>
      </w:pPr>
    </w:p>
    <w:p w14:paraId="2EB98838" w14:textId="77777777" w:rsidR="00D032C3" w:rsidRPr="00D032C3" w:rsidRDefault="00D032C3" w:rsidP="00D032C3">
      <w:pPr>
        <w:pStyle w:val="ListParagraph"/>
        <w:spacing w:after="0" w:line="240" w:lineRule="auto"/>
        <w:jc w:val="both"/>
        <w:rPr>
          <w:rFonts w:ascii="Arial" w:hAnsi="Arial" w:cs="Arial"/>
          <w:sz w:val="20"/>
        </w:rPr>
      </w:pPr>
      <w:r>
        <w:rPr>
          <w:rFonts w:ascii="Arial" w:hAnsi="Arial" w:cs="Arial"/>
          <w:sz w:val="20"/>
        </w:rPr>
        <w:t>The Release of Names email is typically sent out at the beginning of each month and is distributed to all SIOR members. It includes a list of all persons who have submitted an application in the previous month. No action is required, but any comments regarding the applicants are welcome.</w:t>
      </w:r>
    </w:p>
    <w:p w14:paraId="1EAB93C1" w14:textId="77777777" w:rsidR="00F73E77" w:rsidRDefault="00F73E77" w:rsidP="00F73E77">
      <w:pPr>
        <w:pStyle w:val="ListParagraph"/>
        <w:spacing w:after="0" w:line="240" w:lineRule="auto"/>
        <w:ind w:left="360"/>
        <w:jc w:val="both"/>
        <w:rPr>
          <w:rFonts w:ascii="Arial" w:hAnsi="Arial" w:cs="Arial"/>
          <w:b/>
          <w:sz w:val="20"/>
        </w:rPr>
      </w:pPr>
    </w:p>
    <w:p w14:paraId="37500A90" w14:textId="77777777" w:rsidR="00F73E77" w:rsidRDefault="00F73E77" w:rsidP="00F73E77">
      <w:pPr>
        <w:pStyle w:val="ListParagraph"/>
        <w:spacing w:after="0" w:line="240" w:lineRule="auto"/>
        <w:ind w:left="360"/>
        <w:jc w:val="both"/>
        <w:rPr>
          <w:rFonts w:ascii="Arial" w:hAnsi="Arial" w:cs="Arial"/>
          <w:b/>
          <w:sz w:val="20"/>
        </w:rPr>
        <w:sectPr w:rsidR="00F73E77" w:rsidSect="00207DCD">
          <w:headerReference w:type="default" r:id="rId35"/>
          <w:pgSz w:w="12240" w:h="15840"/>
          <w:pgMar w:top="1080" w:right="1080" w:bottom="1080" w:left="1080" w:header="720" w:footer="720" w:gutter="0"/>
          <w:cols w:space="720"/>
          <w:docGrid w:linePitch="360"/>
        </w:sectPr>
      </w:pPr>
    </w:p>
    <w:p w14:paraId="14B1F9AD" w14:textId="77777777" w:rsidR="00F73E77" w:rsidRDefault="00F73E77" w:rsidP="0ABD1801">
      <w:pPr>
        <w:pStyle w:val="ListParagraph"/>
        <w:numPr>
          <w:ilvl w:val="0"/>
          <w:numId w:val="2"/>
        </w:numPr>
        <w:spacing w:after="0" w:line="240" w:lineRule="auto"/>
        <w:ind w:left="360"/>
        <w:jc w:val="both"/>
        <w:outlineLvl w:val="0"/>
        <w:rPr>
          <w:rFonts w:ascii="Arial" w:hAnsi="Arial" w:cs="Arial"/>
          <w:b/>
          <w:bCs/>
          <w:sz w:val="20"/>
          <w:szCs w:val="20"/>
        </w:rPr>
      </w:pPr>
      <w:bookmarkStart w:id="65" w:name="_Toc905658582"/>
      <w:r w:rsidRPr="0ABD1801">
        <w:rPr>
          <w:rFonts w:ascii="Arial" w:hAnsi="Arial" w:cs="Arial"/>
          <w:b/>
          <w:bCs/>
          <w:sz w:val="20"/>
          <w:szCs w:val="20"/>
        </w:rPr>
        <w:lastRenderedPageBreak/>
        <w:t>FREQUENTLY ASKED QUESTIONS</w:t>
      </w:r>
      <w:bookmarkEnd w:id="65"/>
    </w:p>
    <w:p w14:paraId="0AC420A4" w14:textId="77777777" w:rsidR="00F73E77" w:rsidRDefault="00F73E77" w:rsidP="00F73E77">
      <w:pPr>
        <w:pStyle w:val="ListParagraph"/>
        <w:spacing w:after="0" w:line="240" w:lineRule="auto"/>
        <w:ind w:left="360"/>
        <w:jc w:val="both"/>
        <w:rPr>
          <w:rFonts w:ascii="Arial" w:hAnsi="Arial" w:cs="Arial"/>
          <w:b/>
          <w:sz w:val="20"/>
        </w:rPr>
      </w:pPr>
    </w:p>
    <w:p w14:paraId="2124EF4C" w14:textId="77777777" w:rsidR="00F73E77" w:rsidRDefault="00F73E77" w:rsidP="00F73E77">
      <w:pPr>
        <w:pStyle w:val="ListParagraph"/>
        <w:numPr>
          <w:ilvl w:val="0"/>
          <w:numId w:val="19"/>
        </w:numPr>
        <w:spacing w:after="0" w:line="240" w:lineRule="auto"/>
        <w:ind w:left="720"/>
        <w:jc w:val="both"/>
        <w:rPr>
          <w:rFonts w:ascii="Arial" w:hAnsi="Arial" w:cs="Arial"/>
          <w:b/>
          <w:sz w:val="20"/>
        </w:rPr>
      </w:pPr>
      <w:r>
        <w:rPr>
          <w:rFonts w:ascii="Arial" w:hAnsi="Arial" w:cs="Arial"/>
          <w:b/>
          <w:sz w:val="20"/>
        </w:rPr>
        <w:t>How long does the admissions process take?</w:t>
      </w:r>
    </w:p>
    <w:p w14:paraId="20FD0789" w14:textId="77777777" w:rsidR="00F73E77" w:rsidRDefault="00F73E77" w:rsidP="00F73E77">
      <w:pPr>
        <w:pStyle w:val="ListParagraph"/>
        <w:spacing w:after="0" w:line="240" w:lineRule="auto"/>
        <w:jc w:val="both"/>
        <w:rPr>
          <w:rFonts w:ascii="Arial" w:hAnsi="Arial" w:cs="Arial"/>
          <w:sz w:val="20"/>
        </w:rPr>
      </w:pPr>
    </w:p>
    <w:p w14:paraId="2616CCD7" w14:textId="530ACD6E" w:rsidR="00F73E77" w:rsidRDefault="00F73E77" w:rsidP="00F73E77">
      <w:pPr>
        <w:pStyle w:val="ListParagraph"/>
        <w:spacing w:after="0" w:line="240" w:lineRule="auto"/>
        <w:jc w:val="both"/>
        <w:rPr>
          <w:rFonts w:ascii="Arial" w:hAnsi="Arial" w:cs="Arial"/>
          <w:sz w:val="20"/>
        </w:rPr>
      </w:pPr>
      <w:bookmarkStart w:id="66" w:name="_Hlk529877820"/>
      <w:r>
        <w:rPr>
          <w:rFonts w:ascii="Arial" w:hAnsi="Arial" w:cs="Arial"/>
          <w:sz w:val="20"/>
        </w:rPr>
        <w:t>The admissions process can take b</w:t>
      </w:r>
      <w:r w:rsidR="00641175">
        <w:rPr>
          <w:rFonts w:ascii="Arial" w:hAnsi="Arial" w:cs="Arial"/>
          <w:sz w:val="20"/>
        </w:rPr>
        <w:t xml:space="preserve">etween </w:t>
      </w:r>
      <w:r w:rsidR="005E1C8E">
        <w:rPr>
          <w:rFonts w:ascii="Arial" w:hAnsi="Arial" w:cs="Arial"/>
          <w:sz w:val="20"/>
        </w:rPr>
        <w:t>(</w:t>
      </w:r>
      <w:r w:rsidR="000F6504">
        <w:rPr>
          <w:rFonts w:ascii="Arial" w:hAnsi="Arial" w:cs="Arial"/>
          <w:sz w:val="20"/>
        </w:rPr>
        <w:t>45</w:t>
      </w:r>
      <w:r w:rsidR="005E1C8E">
        <w:rPr>
          <w:rFonts w:ascii="Arial" w:hAnsi="Arial" w:cs="Arial"/>
          <w:sz w:val="20"/>
        </w:rPr>
        <w:t>-90)</w:t>
      </w:r>
      <w:r>
        <w:rPr>
          <w:rFonts w:ascii="Arial" w:hAnsi="Arial" w:cs="Arial"/>
          <w:sz w:val="20"/>
        </w:rPr>
        <w:t xml:space="preserve"> days from the submission of the application to the approval stage. Individual processing times can vary and are dependent on how quickly paperwork is turned around during the process.</w:t>
      </w:r>
    </w:p>
    <w:p w14:paraId="53BD252D" w14:textId="77777777" w:rsidR="009C79CE" w:rsidRDefault="009C79CE" w:rsidP="00F73E77">
      <w:pPr>
        <w:pStyle w:val="ListParagraph"/>
        <w:spacing w:after="0" w:line="240" w:lineRule="auto"/>
        <w:jc w:val="both"/>
        <w:rPr>
          <w:rFonts w:ascii="Arial" w:hAnsi="Arial" w:cs="Arial"/>
          <w:sz w:val="20"/>
        </w:rPr>
      </w:pPr>
    </w:p>
    <w:p w14:paraId="1A481DB8" w14:textId="77777777" w:rsidR="009C79CE" w:rsidRDefault="009C79CE" w:rsidP="00F73E77">
      <w:pPr>
        <w:pStyle w:val="ListParagraph"/>
        <w:spacing w:after="0" w:line="240" w:lineRule="auto"/>
        <w:jc w:val="both"/>
        <w:rPr>
          <w:rFonts w:ascii="Arial" w:hAnsi="Arial" w:cs="Arial"/>
          <w:sz w:val="20"/>
        </w:rPr>
      </w:pPr>
      <w:r>
        <w:rPr>
          <w:rFonts w:ascii="Arial" w:hAnsi="Arial" w:cs="Arial"/>
          <w:sz w:val="20"/>
        </w:rPr>
        <w:t>If an applicant has not completed the education requirement by the time his/her application, s/he will have up to 12 months from the approval date to complete the coursework or take the comprehensive exam. Membership will not take effect until the requirement has been fulfilled.</w:t>
      </w:r>
    </w:p>
    <w:bookmarkEnd w:id="66"/>
    <w:p w14:paraId="5BA8E4AC" w14:textId="77777777" w:rsidR="009C79CE" w:rsidRDefault="009C79CE" w:rsidP="00F73E77">
      <w:pPr>
        <w:pStyle w:val="ListParagraph"/>
        <w:spacing w:after="0" w:line="240" w:lineRule="auto"/>
        <w:jc w:val="both"/>
        <w:rPr>
          <w:rFonts w:ascii="Arial" w:hAnsi="Arial" w:cs="Arial"/>
          <w:sz w:val="20"/>
        </w:rPr>
      </w:pPr>
    </w:p>
    <w:p w14:paraId="7959899A" w14:textId="59776D72" w:rsidR="004E2F06" w:rsidRPr="00E66DD7" w:rsidRDefault="005501C9" w:rsidP="004E2F06">
      <w:pPr>
        <w:pStyle w:val="ListParagraph"/>
        <w:numPr>
          <w:ilvl w:val="0"/>
          <w:numId w:val="19"/>
        </w:numPr>
        <w:spacing w:after="0" w:line="240" w:lineRule="auto"/>
        <w:ind w:left="720"/>
        <w:jc w:val="both"/>
        <w:rPr>
          <w:rFonts w:ascii="Arial" w:hAnsi="Arial" w:cs="Arial"/>
          <w:b/>
          <w:sz w:val="20"/>
        </w:rPr>
      </w:pPr>
      <w:r>
        <w:rPr>
          <w:rFonts w:ascii="Arial" w:hAnsi="Arial" w:cs="Arial"/>
          <w:b/>
          <w:sz w:val="20"/>
        </w:rPr>
        <w:t>Should applicant’s submit their</w:t>
      </w:r>
      <w:r w:rsidR="004E2F06">
        <w:rPr>
          <w:rFonts w:ascii="Arial" w:hAnsi="Arial" w:cs="Arial"/>
          <w:b/>
          <w:sz w:val="20"/>
        </w:rPr>
        <w:t xml:space="preserve"> production </w:t>
      </w:r>
      <w:r>
        <w:rPr>
          <w:rFonts w:ascii="Arial" w:hAnsi="Arial" w:cs="Arial"/>
          <w:b/>
          <w:sz w:val="20"/>
        </w:rPr>
        <w:t>based on calendar years</w:t>
      </w:r>
      <w:r w:rsidR="004E2F06">
        <w:rPr>
          <w:rFonts w:ascii="Arial" w:hAnsi="Arial" w:cs="Arial"/>
          <w:b/>
          <w:sz w:val="20"/>
        </w:rPr>
        <w:t>?</w:t>
      </w:r>
    </w:p>
    <w:p w14:paraId="7B00C118" w14:textId="77777777" w:rsidR="004E2F06" w:rsidRDefault="004E2F06" w:rsidP="004E2F06">
      <w:pPr>
        <w:pStyle w:val="ListParagraph"/>
        <w:spacing w:after="0" w:line="240" w:lineRule="auto"/>
        <w:jc w:val="both"/>
        <w:rPr>
          <w:rFonts w:ascii="Arial" w:hAnsi="Arial" w:cs="Arial"/>
          <w:sz w:val="20"/>
        </w:rPr>
      </w:pPr>
    </w:p>
    <w:p w14:paraId="66FCA223" w14:textId="6CB64426" w:rsidR="004E2F06" w:rsidRDefault="004E2F06" w:rsidP="004E2F06">
      <w:pPr>
        <w:pStyle w:val="ListParagraph"/>
        <w:spacing w:after="0" w:line="240" w:lineRule="auto"/>
        <w:jc w:val="both"/>
        <w:rPr>
          <w:rFonts w:ascii="Arial" w:hAnsi="Arial" w:cs="Arial"/>
          <w:spacing w:val="-1"/>
          <w:sz w:val="20"/>
        </w:rPr>
      </w:pPr>
      <w:bookmarkStart w:id="67" w:name="_Hlk529877840"/>
      <w:r w:rsidRPr="0009755E">
        <w:rPr>
          <w:rFonts w:ascii="Arial" w:hAnsi="Arial" w:cs="Arial"/>
          <w:spacing w:val="-1"/>
          <w:sz w:val="20"/>
        </w:rPr>
        <w:t xml:space="preserve">No, applicants are required to submit the most recent </w:t>
      </w:r>
      <w:r w:rsidR="005501C9">
        <w:rPr>
          <w:rFonts w:ascii="Arial" w:hAnsi="Arial" w:cs="Arial"/>
          <w:spacing w:val="-1"/>
          <w:sz w:val="20"/>
        </w:rPr>
        <w:t>48</w:t>
      </w:r>
      <w:r w:rsidRPr="0009755E">
        <w:rPr>
          <w:rFonts w:ascii="Arial" w:hAnsi="Arial" w:cs="Arial"/>
          <w:spacing w:val="-1"/>
          <w:sz w:val="20"/>
        </w:rPr>
        <w:t xml:space="preserve"> months of production</w:t>
      </w:r>
      <w:r w:rsidR="005501C9">
        <w:rPr>
          <w:rFonts w:ascii="Arial" w:hAnsi="Arial" w:cs="Arial"/>
          <w:spacing w:val="-1"/>
          <w:sz w:val="20"/>
        </w:rPr>
        <w:t xml:space="preserve"> (or, if </w:t>
      </w:r>
      <w:r w:rsidR="00680943">
        <w:rPr>
          <w:rFonts w:ascii="Arial" w:hAnsi="Arial" w:cs="Arial"/>
          <w:spacing w:val="-1"/>
          <w:sz w:val="20"/>
        </w:rPr>
        <w:t xml:space="preserve">applying for </w:t>
      </w:r>
      <w:r w:rsidR="005501C9">
        <w:rPr>
          <w:rFonts w:ascii="Arial" w:hAnsi="Arial" w:cs="Arial"/>
          <w:spacing w:val="-1"/>
          <w:sz w:val="20"/>
        </w:rPr>
        <w:t>Office</w:t>
      </w:r>
      <w:r w:rsidR="00680943">
        <w:rPr>
          <w:rFonts w:ascii="Arial" w:hAnsi="Arial" w:cs="Arial"/>
          <w:spacing w:val="-1"/>
          <w:sz w:val="20"/>
        </w:rPr>
        <w:t xml:space="preserve"> Specialist</w:t>
      </w:r>
      <w:r w:rsidR="005501C9">
        <w:rPr>
          <w:rFonts w:ascii="Arial" w:hAnsi="Arial" w:cs="Arial"/>
          <w:spacing w:val="-1"/>
          <w:sz w:val="20"/>
        </w:rPr>
        <w:t>, 60 months of production)</w:t>
      </w:r>
      <w:r w:rsidRPr="0009755E">
        <w:rPr>
          <w:rFonts w:ascii="Arial" w:hAnsi="Arial" w:cs="Arial"/>
          <w:spacing w:val="-1"/>
          <w:sz w:val="20"/>
        </w:rPr>
        <w:t>, with respect to their application date. For example, an application submitted in June 20</w:t>
      </w:r>
      <w:r w:rsidR="00167156">
        <w:rPr>
          <w:rFonts w:ascii="Arial" w:hAnsi="Arial" w:cs="Arial"/>
          <w:spacing w:val="-1"/>
          <w:sz w:val="20"/>
        </w:rPr>
        <w:t>21</w:t>
      </w:r>
      <w:r w:rsidRPr="0009755E">
        <w:rPr>
          <w:rFonts w:ascii="Arial" w:hAnsi="Arial" w:cs="Arial"/>
          <w:spacing w:val="-1"/>
          <w:sz w:val="20"/>
        </w:rPr>
        <w:t xml:space="preserve"> should reflect the following breakdown: June </w:t>
      </w:r>
      <w:r w:rsidR="0009369F">
        <w:rPr>
          <w:rFonts w:ascii="Arial" w:hAnsi="Arial" w:cs="Arial"/>
          <w:spacing w:val="-1"/>
          <w:sz w:val="20"/>
        </w:rPr>
        <w:t xml:space="preserve">1 </w:t>
      </w:r>
      <w:r w:rsidRPr="0009755E">
        <w:rPr>
          <w:rFonts w:ascii="Arial" w:hAnsi="Arial" w:cs="Arial"/>
          <w:spacing w:val="-1"/>
          <w:sz w:val="20"/>
        </w:rPr>
        <w:t>201</w:t>
      </w:r>
      <w:r w:rsidR="00167156">
        <w:rPr>
          <w:rFonts w:ascii="Arial" w:hAnsi="Arial" w:cs="Arial"/>
          <w:spacing w:val="-1"/>
          <w:sz w:val="20"/>
        </w:rPr>
        <w:t>7</w:t>
      </w:r>
      <w:r w:rsidRPr="0009755E">
        <w:rPr>
          <w:rFonts w:ascii="Arial" w:hAnsi="Arial" w:cs="Arial"/>
          <w:spacing w:val="-1"/>
          <w:sz w:val="20"/>
        </w:rPr>
        <w:t xml:space="preserve"> – May </w:t>
      </w:r>
      <w:r w:rsidR="0009369F">
        <w:rPr>
          <w:rFonts w:ascii="Arial" w:hAnsi="Arial" w:cs="Arial"/>
          <w:spacing w:val="-1"/>
          <w:sz w:val="20"/>
        </w:rPr>
        <w:t xml:space="preserve">31 </w:t>
      </w:r>
      <w:r w:rsidRPr="0009755E">
        <w:rPr>
          <w:rFonts w:ascii="Arial" w:hAnsi="Arial" w:cs="Arial"/>
          <w:spacing w:val="-1"/>
          <w:sz w:val="20"/>
        </w:rPr>
        <w:t>201</w:t>
      </w:r>
      <w:r w:rsidR="00167156">
        <w:rPr>
          <w:rFonts w:ascii="Arial" w:hAnsi="Arial" w:cs="Arial"/>
          <w:spacing w:val="-1"/>
          <w:sz w:val="20"/>
        </w:rPr>
        <w:t>8</w:t>
      </w:r>
      <w:r w:rsidRPr="0009755E">
        <w:rPr>
          <w:rFonts w:ascii="Arial" w:hAnsi="Arial" w:cs="Arial"/>
          <w:spacing w:val="-1"/>
          <w:sz w:val="20"/>
        </w:rPr>
        <w:t xml:space="preserve"> | June </w:t>
      </w:r>
      <w:r w:rsidR="0009369F">
        <w:rPr>
          <w:rFonts w:ascii="Arial" w:hAnsi="Arial" w:cs="Arial"/>
          <w:spacing w:val="-1"/>
          <w:sz w:val="20"/>
        </w:rPr>
        <w:t xml:space="preserve">1 </w:t>
      </w:r>
      <w:r w:rsidRPr="0009755E">
        <w:rPr>
          <w:rFonts w:ascii="Arial" w:hAnsi="Arial" w:cs="Arial"/>
          <w:spacing w:val="-1"/>
          <w:sz w:val="20"/>
        </w:rPr>
        <w:t>201</w:t>
      </w:r>
      <w:r w:rsidR="00167156">
        <w:rPr>
          <w:rFonts w:ascii="Arial" w:hAnsi="Arial" w:cs="Arial"/>
          <w:spacing w:val="-1"/>
          <w:sz w:val="20"/>
        </w:rPr>
        <w:t>8</w:t>
      </w:r>
      <w:r w:rsidRPr="0009755E">
        <w:rPr>
          <w:rFonts w:ascii="Arial" w:hAnsi="Arial" w:cs="Arial"/>
          <w:spacing w:val="-1"/>
          <w:sz w:val="20"/>
        </w:rPr>
        <w:t xml:space="preserve"> – May </w:t>
      </w:r>
      <w:r w:rsidR="0009369F">
        <w:rPr>
          <w:rFonts w:ascii="Arial" w:hAnsi="Arial" w:cs="Arial"/>
          <w:spacing w:val="-1"/>
          <w:sz w:val="20"/>
        </w:rPr>
        <w:t xml:space="preserve">31 </w:t>
      </w:r>
      <w:r w:rsidRPr="0009755E">
        <w:rPr>
          <w:rFonts w:ascii="Arial" w:hAnsi="Arial" w:cs="Arial"/>
          <w:spacing w:val="-1"/>
          <w:sz w:val="20"/>
        </w:rPr>
        <w:t>201</w:t>
      </w:r>
      <w:r w:rsidR="00167156">
        <w:rPr>
          <w:rFonts w:ascii="Arial" w:hAnsi="Arial" w:cs="Arial"/>
          <w:spacing w:val="-1"/>
          <w:sz w:val="20"/>
        </w:rPr>
        <w:t>9</w:t>
      </w:r>
      <w:r w:rsidRPr="0009755E">
        <w:rPr>
          <w:rFonts w:ascii="Arial" w:hAnsi="Arial" w:cs="Arial"/>
          <w:spacing w:val="-1"/>
          <w:sz w:val="20"/>
        </w:rPr>
        <w:t xml:space="preserve"> | June </w:t>
      </w:r>
      <w:r w:rsidR="0009369F">
        <w:rPr>
          <w:rFonts w:ascii="Arial" w:hAnsi="Arial" w:cs="Arial"/>
          <w:spacing w:val="-1"/>
          <w:sz w:val="20"/>
        </w:rPr>
        <w:t xml:space="preserve">1 </w:t>
      </w:r>
      <w:r w:rsidRPr="0009755E">
        <w:rPr>
          <w:rFonts w:ascii="Arial" w:hAnsi="Arial" w:cs="Arial"/>
          <w:spacing w:val="-1"/>
          <w:sz w:val="20"/>
        </w:rPr>
        <w:t>201</w:t>
      </w:r>
      <w:r w:rsidR="00392DDE">
        <w:rPr>
          <w:rFonts w:ascii="Arial" w:hAnsi="Arial" w:cs="Arial"/>
          <w:spacing w:val="-1"/>
          <w:sz w:val="20"/>
        </w:rPr>
        <w:t>9</w:t>
      </w:r>
      <w:r w:rsidRPr="0009755E">
        <w:rPr>
          <w:rFonts w:ascii="Arial" w:hAnsi="Arial" w:cs="Arial"/>
          <w:spacing w:val="-1"/>
          <w:sz w:val="20"/>
        </w:rPr>
        <w:t xml:space="preserve"> – May </w:t>
      </w:r>
      <w:r w:rsidR="0009369F">
        <w:rPr>
          <w:rFonts w:ascii="Arial" w:hAnsi="Arial" w:cs="Arial"/>
          <w:spacing w:val="-1"/>
          <w:sz w:val="20"/>
        </w:rPr>
        <w:t xml:space="preserve">31 </w:t>
      </w:r>
      <w:r w:rsidRPr="0009755E">
        <w:rPr>
          <w:rFonts w:ascii="Arial" w:hAnsi="Arial" w:cs="Arial"/>
          <w:spacing w:val="-1"/>
          <w:sz w:val="20"/>
        </w:rPr>
        <w:t>20</w:t>
      </w:r>
      <w:r w:rsidR="00392DDE">
        <w:rPr>
          <w:rFonts w:ascii="Arial" w:hAnsi="Arial" w:cs="Arial"/>
          <w:spacing w:val="-1"/>
          <w:sz w:val="20"/>
        </w:rPr>
        <w:t>20</w:t>
      </w:r>
      <w:r w:rsidRPr="0009755E">
        <w:rPr>
          <w:rFonts w:ascii="Arial" w:hAnsi="Arial" w:cs="Arial"/>
          <w:spacing w:val="-1"/>
          <w:sz w:val="20"/>
        </w:rPr>
        <w:t>.</w:t>
      </w:r>
    </w:p>
    <w:bookmarkEnd w:id="67"/>
    <w:p w14:paraId="04E512A1" w14:textId="77777777" w:rsidR="004E2F06" w:rsidRDefault="004E2F06" w:rsidP="004E2F06">
      <w:pPr>
        <w:pStyle w:val="ListParagraph"/>
        <w:spacing w:after="0" w:line="240" w:lineRule="auto"/>
        <w:jc w:val="both"/>
        <w:rPr>
          <w:rFonts w:ascii="Arial" w:hAnsi="Arial" w:cs="Arial"/>
          <w:spacing w:val="-1"/>
          <w:sz w:val="20"/>
        </w:rPr>
      </w:pPr>
    </w:p>
    <w:p w14:paraId="63084BE8" w14:textId="77777777" w:rsidR="004E2F06" w:rsidRDefault="004E2F06" w:rsidP="004E2F06">
      <w:pPr>
        <w:pStyle w:val="ListParagraph"/>
        <w:numPr>
          <w:ilvl w:val="0"/>
          <w:numId w:val="19"/>
        </w:numPr>
        <w:spacing w:after="0" w:line="240" w:lineRule="auto"/>
        <w:ind w:left="720"/>
        <w:jc w:val="both"/>
        <w:rPr>
          <w:rFonts w:ascii="Arial" w:hAnsi="Arial" w:cs="Arial"/>
          <w:b/>
          <w:sz w:val="20"/>
        </w:rPr>
      </w:pPr>
      <w:r>
        <w:rPr>
          <w:rFonts w:ascii="Arial" w:hAnsi="Arial" w:cs="Arial"/>
          <w:b/>
          <w:sz w:val="20"/>
        </w:rPr>
        <w:t>If an applicant’s GFI Affidavit cannot be signed by their Managing Broker, CFO, or CPA, who can verify his/her production?</w:t>
      </w:r>
    </w:p>
    <w:p w14:paraId="5054DD92" w14:textId="77777777" w:rsidR="004E2F06" w:rsidRDefault="004E2F06" w:rsidP="004E2F06">
      <w:pPr>
        <w:pStyle w:val="ListParagraph"/>
        <w:spacing w:after="0" w:line="240" w:lineRule="auto"/>
        <w:jc w:val="both"/>
        <w:rPr>
          <w:rFonts w:ascii="Arial" w:hAnsi="Arial" w:cs="Arial"/>
          <w:sz w:val="20"/>
        </w:rPr>
      </w:pPr>
    </w:p>
    <w:p w14:paraId="62C4FF28" w14:textId="4C65ADC1" w:rsidR="004E2F06" w:rsidRDefault="004E2F06" w:rsidP="004E2F06">
      <w:pPr>
        <w:pStyle w:val="ListParagraph"/>
        <w:spacing w:after="0" w:line="240" w:lineRule="auto"/>
        <w:jc w:val="both"/>
        <w:rPr>
          <w:rFonts w:ascii="Arial" w:hAnsi="Arial" w:cs="Arial"/>
          <w:sz w:val="20"/>
        </w:rPr>
      </w:pPr>
      <w:bookmarkStart w:id="68" w:name="_Hlk529877860"/>
      <w:r w:rsidRPr="004E2F06">
        <w:rPr>
          <w:rFonts w:ascii="Arial" w:hAnsi="Arial" w:cs="Arial"/>
          <w:sz w:val="20"/>
        </w:rPr>
        <w:t xml:space="preserve">In the event where the applicant, due to a professional or personal conflict or dispute, is not able to obtain the GFI affidavit from the </w:t>
      </w:r>
      <w:r>
        <w:rPr>
          <w:rFonts w:ascii="Arial" w:hAnsi="Arial" w:cs="Arial"/>
          <w:sz w:val="20"/>
        </w:rPr>
        <w:t>his/her</w:t>
      </w:r>
      <w:r w:rsidRPr="004E2F06">
        <w:rPr>
          <w:rFonts w:ascii="Arial" w:hAnsi="Arial" w:cs="Arial"/>
          <w:sz w:val="20"/>
        </w:rPr>
        <w:t xml:space="preserve"> former firm, the SIOR </w:t>
      </w:r>
      <w:r w:rsidR="008E0358">
        <w:rPr>
          <w:rFonts w:ascii="Arial" w:hAnsi="Arial" w:cs="Arial"/>
          <w:sz w:val="20"/>
        </w:rPr>
        <w:t xml:space="preserve">Membership Standards &amp; </w:t>
      </w:r>
      <w:r w:rsidRPr="004E2F06">
        <w:rPr>
          <w:rFonts w:ascii="Arial" w:hAnsi="Arial" w:cs="Arial"/>
          <w:sz w:val="20"/>
        </w:rPr>
        <w:t xml:space="preserve">Admissions Committee in concert with the local Chapter President or Admissions Chair will have the authority to verify and attest </w:t>
      </w:r>
      <w:r>
        <w:rPr>
          <w:rFonts w:ascii="Arial" w:hAnsi="Arial" w:cs="Arial"/>
          <w:sz w:val="20"/>
        </w:rPr>
        <w:t xml:space="preserve">to the applicant’s </w:t>
      </w:r>
      <w:r w:rsidRPr="004E2F06">
        <w:rPr>
          <w:rFonts w:ascii="Arial" w:hAnsi="Arial" w:cs="Arial"/>
          <w:sz w:val="20"/>
        </w:rPr>
        <w:t>Gross Fee Income (GFI).</w:t>
      </w:r>
      <w:bookmarkEnd w:id="68"/>
    </w:p>
    <w:p w14:paraId="3A7D888F" w14:textId="77777777" w:rsidR="004E2F06" w:rsidRDefault="004E2F06" w:rsidP="004E2F06">
      <w:pPr>
        <w:pStyle w:val="ListParagraph"/>
        <w:spacing w:after="0" w:line="240" w:lineRule="auto"/>
        <w:jc w:val="both"/>
        <w:rPr>
          <w:rFonts w:ascii="Arial" w:hAnsi="Arial" w:cs="Arial"/>
          <w:sz w:val="20"/>
        </w:rPr>
      </w:pPr>
    </w:p>
    <w:p w14:paraId="7CECA66B" w14:textId="77777777" w:rsidR="009C79CE" w:rsidRPr="009C79CE" w:rsidRDefault="009C79CE" w:rsidP="009C79CE">
      <w:pPr>
        <w:pStyle w:val="ListParagraph"/>
        <w:numPr>
          <w:ilvl w:val="0"/>
          <w:numId w:val="19"/>
        </w:numPr>
        <w:spacing w:after="0" w:line="240" w:lineRule="auto"/>
        <w:ind w:left="720"/>
        <w:jc w:val="both"/>
        <w:rPr>
          <w:rFonts w:ascii="Arial" w:hAnsi="Arial" w:cs="Arial"/>
          <w:b/>
          <w:sz w:val="20"/>
        </w:rPr>
      </w:pPr>
      <w:r>
        <w:rPr>
          <w:rFonts w:ascii="Arial" w:hAnsi="Arial" w:cs="Arial"/>
          <w:b/>
          <w:sz w:val="20"/>
        </w:rPr>
        <w:t>How long does the Chapter have to review an application?</w:t>
      </w:r>
    </w:p>
    <w:p w14:paraId="1DB95A39" w14:textId="77777777" w:rsidR="009C79CE" w:rsidRDefault="009C79CE" w:rsidP="009C79CE">
      <w:pPr>
        <w:pStyle w:val="ListParagraph"/>
        <w:spacing w:after="0" w:line="240" w:lineRule="auto"/>
        <w:jc w:val="both"/>
        <w:rPr>
          <w:rFonts w:ascii="Arial" w:hAnsi="Arial" w:cs="Arial"/>
          <w:sz w:val="20"/>
        </w:rPr>
      </w:pPr>
    </w:p>
    <w:p w14:paraId="6AC70037" w14:textId="77777777" w:rsidR="009C79CE" w:rsidRDefault="009C79CE" w:rsidP="009C79CE">
      <w:pPr>
        <w:pStyle w:val="ListParagraph"/>
        <w:spacing w:after="0" w:line="240" w:lineRule="auto"/>
        <w:jc w:val="both"/>
        <w:rPr>
          <w:rFonts w:ascii="Arial" w:hAnsi="Arial" w:cs="Arial"/>
          <w:sz w:val="20"/>
        </w:rPr>
      </w:pPr>
      <w:r>
        <w:rPr>
          <w:rFonts w:ascii="Arial" w:hAnsi="Arial" w:cs="Arial"/>
          <w:sz w:val="20"/>
        </w:rPr>
        <w:t>The Chapter has 30 days from the receipt of the application packet to review the application, GFI affidavit, and/or relevant supporting documentation and conduct an interview.</w:t>
      </w:r>
      <w:r w:rsidR="00E66DD7">
        <w:rPr>
          <w:rFonts w:ascii="Arial" w:hAnsi="Arial" w:cs="Arial"/>
          <w:sz w:val="20"/>
        </w:rPr>
        <w:t xml:space="preserve"> Once the interview has been conducted, the Chapter should remit a completed interview form to the Manager of Admissions.</w:t>
      </w:r>
    </w:p>
    <w:p w14:paraId="6F603111" w14:textId="77777777" w:rsidR="00E66DD7" w:rsidRDefault="00E66DD7" w:rsidP="009C79CE">
      <w:pPr>
        <w:pStyle w:val="ListParagraph"/>
        <w:spacing w:after="0" w:line="240" w:lineRule="auto"/>
        <w:jc w:val="both"/>
        <w:rPr>
          <w:rFonts w:ascii="Arial" w:hAnsi="Arial" w:cs="Arial"/>
          <w:sz w:val="20"/>
        </w:rPr>
      </w:pPr>
    </w:p>
    <w:p w14:paraId="58475960" w14:textId="77777777" w:rsidR="00E66DD7" w:rsidRDefault="00E66DD7" w:rsidP="00E66DD7">
      <w:pPr>
        <w:pStyle w:val="ListParagraph"/>
        <w:spacing w:after="0" w:line="240" w:lineRule="auto"/>
        <w:jc w:val="both"/>
        <w:rPr>
          <w:rFonts w:ascii="Arial" w:hAnsi="Arial" w:cs="Arial"/>
          <w:sz w:val="20"/>
        </w:rPr>
      </w:pPr>
      <w:r>
        <w:rPr>
          <w:rFonts w:ascii="Arial" w:hAnsi="Arial" w:cs="Arial"/>
          <w:sz w:val="20"/>
        </w:rPr>
        <w:t>The Chapter can ask for an extension of the deadline. However, if there is no response from the Chapter after 35 days, the application will move forward to the next stage in the process.</w:t>
      </w:r>
    </w:p>
    <w:p w14:paraId="649BC72C" w14:textId="77777777" w:rsidR="004E2F06" w:rsidRDefault="004E2F06" w:rsidP="004E2F06">
      <w:pPr>
        <w:pStyle w:val="ListParagraph"/>
        <w:spacing w:after="0" w:line="240" w:lineRule="auto"/>
        <w:jc w:val="both"/>
        <w:rPr>
          <w:rFonts w:ascii="Arial" w:hAnsi="Arial" w:cs="Arial"/>
          <w:sz w:val="20"/>
        </w:rPr>
      </w:pPr>
    </w:p>
    <w:p w14:paraId="374E76D6" w14:textId="77777777" w:rsidR="00916AE5" w:rsidRDefault="00916AE5" w:rsidP="00916AE5">
      <w:pPr>
        <w:pStyle w:val="ListParagraph"/>
        <w:spacing w:after="0" w:line="240" w:lineRule="auto"/>
        <w:jc w:val="both"/>
        <w:rPr>
          <w:rFonts w:ascii="Arial" w:hAnsi="Arial" w:cs="Arial"/>
          <w:sz w:val="20"/>
        </w:rPr>
      </w:pPr>
    </w:p>
    <w:p w14:paraId="5831D319" w14:textId="4F74C80D" w:rsidR="00916AE5" w:rsidRDefault="00916AE5" w:rsidP="00916AE5">
      <w:pPr>
        <w:pStyle w:val="ListParagraph"/>
        <w:numPr>
          <w:ilvl w:val="0"/>
          <w:numId w:val="19"/>
        </w:numPr>
        <w:spacing w:after="0" w:line="240" w:lineRule="auto"/>
        <w:ind w:left="720"/>
        <w:jc w:val="both"/>
        <w:rPr>
          <w:rFonts w:ascii="Arial" w:hAnsi="Arial" w:cs="Arial"/>
          <w:b/>
          <w:sz w:val="20"/>
        </w:rPr>
      </w:pPr>
      <w:r>
        <w:rPr>
          <w:rFonts w:ascii="Arial" w:hAnsi="Arial" w:cs="Arial"/>
          <w:b/>
          <w:sz w:val="20"/>
        </w:rPr>
        <w:t xml:space="preserve">Can the Chapter Admissions Chair provide </w:t>
      </w:r>
      <w:r w:rsidR="001A0572">
        <w:rPr>
          <w:rFonts w:ascii="Arial" w:hAnsi="Arial" w:cs="Arial"/>
          <w:b/>
          <w:sz w:val="20"/>
        </w:rPr>
        <w:t xml:space="preserve">a nomination </w:t>
      </w:r>
      <w:r>
        <w:rPr>
          <w:rFonts w:ascii="Arial" w:hAnsi="Arial" w:cs="Arial"/>
          <w:b/>
          <w:sz w:val="20"/>
        </w:rPr>
        <w:t xml:space="preserve"> for an applicant?</w:t>
      </w:r>
    </w:p>
    <w:p w14:paraId="0A7C3A61" w14:textId="77777777" w:rsidR="00916AE5" w:rsidRDefault="00916AE5" w:rsidP="00916AE5">
      <w:pPr>
        <w:pStyle w:val="ListParagraph"/>
        <w:spacing w:after="0" w:line="240" w:lineRule="auto"/>
        <w:jc w:val="both"/>
        <w:rPr>
          <w:rFonts w:ascii="Arial" w:hAnsi="Arial" w:cs="Arial"/>
          <w:sz w:val="20"/>
        </w:rPr>
      </w:pPr>
    </w:p>
    <w:p w14:paraId="57817ADD" w14:textId="59D5C4E6" w:rsidR="00916AE5" w:rsidRPr="007B4F3C" w:rsidRDefault="00916AE5" w:rsidP="0ABD1801">
      <w:pPr>
        <w:pStyle w:val="ListParagraph"/>
        <w:spacing w:after="0" w:line="240" w:lineRule="auto"/>
        <w:jc w:val="both"/>
        <w:rPr>
          <w:rFonts w:ascii="Arial" w:hAnsi="Arial" w:cs="Arial"/>
          <w:sz w:val="20"/>
          <w:szCs w:val="20"/>
        </w:rPr>
      </w:pPr>
      <w:r w:rsidRPr="0ABD1801">
        <w:rPr>
          <w:rFonts w:ascii="Arial" w:hAnsi="Arial" w:cs="Arial"/>
          <w:spacing w:val="-2"/>
          <w:sz w:val="20"/>
          <w:szCs w:val="20"/>
        </w:rPr>
        <w:t xml:space="preserve">Chapter Admissions Chairs can provide </w:t>
      </w:r>
      <w:r w:rsidR="001A0572">
        <w:rPr>
          <w:rFonts w:ascii="Arial" w:hAnsi="Arial" w:cs="Arial"/>
          <w:spacing w:val="-2"/>
          <w:sz w:val="20"/>
          <w:szCs w:val="20"/>
        </w:rPr>
        <w:t xml:space="preserve">nominations </w:t>
      </w:r>
      <w:r w:rsidRPr="0ABD1801">
        <w:rPr>
          <w:rFonts w:ascii="Arial" w:hAnsi="Arial" w:cs="Arial"/>
          <w:spacing w:val="-2"/>
          <w:sz w:val="20"/>
          <w:szCs w:val="20"/>
        </w:rPr>
        <w:t xml:space="preserve">for applicants; however, </w:t>
      </w:r>
      <w:r w:rsidR="005C2803" w:rsidRPr="0ABD1801">
        <w:rPr>
          <w:rFonts w:ascii="Arial" w:hAnsi="Arial" w:cs="Arial"/>
          <w:spacing w:val="-2"/>
          <w:sz w:val="20"/>
          <w:szCs w:val="20"/>
        </w:rPr>
        <w:t xml:space="preserve">if that is the case, </w:t>
      </w:r>
      <w:r w:rsidRPr="0ABD1801">
        <w:rPr>
          <w:rFonts w:ascii="Arial" w:hAnsi="Arial" w:cs="Arial"/>
          <w:spacing w:val="-2"/>
          <w:sz w:val="20"/>
          <w:szCs w:val="20"/>
        </w:rPr>
        <w:t>s/he should recuse him/herself from the interview. The applicant’s interview should then be conducted by another Chapter officer.</w:t>
      </w:r>
    </w:p>
    <w:p w14:paraId="5BE1C162" w14:textId="77777777" w:rsidR="007B4F3C" w:rsidRPr="00A86FB9" w:rsidRDefault="007B4F3C" w:rsidP="00A86FB9">
      <w:pPr>
        <w:spacing w:after="0" w:line="240" w:lineRule="auto"/>
        <w:jc w:val="both"/>
        <w:rPr>
          <w:rFonts w:ascii="Arial" w:hAnsi="Arial" w:cs="Arial"/>
          <w:sz w:val="20"/>
        </w:rPr>
      </w:pPr>
    </w:p>
    <w:p w14:paraId="7EC4BDF7" w14:textId="77777777" w:rsidR="007B4F3C" w:rsidRDefault="007B4F3C" w:rsidP="007B4F3C">
      <w:pPr>
        <w:pStyle w:val="ListParagraph"/>
        <w:numPr>
          <w:ilvl w:val="0"/>
          <w:numId w:val="19"/>
        </w:numPr>
        <w:spacing w:after="0" w:line="240" w:lineRule="auto"/>
        <w:ind w:left="720"/>
        <w:jc w:val="both"/>
        <w:rPr>
          <w:rFonts w:ascii="Arial" w:hAnsi="Arial" w:cs="Arial"/>
          <w:b/>
          <w:sz w:val="20"/>
        </w:rPr>
      </w:pPr>
      <w:r>
        <w:rPr>
          <w:rFonts w:ascii="Arial" w:hAnsi="Arial" w:cs="Arial"/>
          <w:b/>
          <w:sz w:val="20"/>
        </w:rPr>
        <w:t>Is there a study guide for the SIOR Comprehensive Membership Entrance Exam?</w:t>
      </w:r>
    </w:p>
    <w:p w14:paraId="5CB8A61D" w14:textId="77777777" w:rsidR="007B4F3C" w:rsidRDefault="007B4F3C" w:rsidP="007B4F3C">
      <w:pPr>
        <w:pStyle w:val="ListParagraph"/>
        <w:spacing w:after="0" w:line="240" w:lineRule="auto"/>
        <w:jc w:val="both"/>
        <w:rPr>
          <w:rFonts w:ascii="Arial" w:hAnsi="Arial" w:cs="Arial"/>
          <w:sz w:val="20"/>
        </w:rPr>
      </w:pPr>
    </w:p>
    <w:p w14:paraId="32C98A44" w14:textId="77777777" w:rsidR="007B4F3C" w:rsidRDefault="007B4F3C" w:rsidP="007B4F3C">
      <w:pPr>
        <w:pStyle w:val="ListParagraph"/>
        <w:spacing w:after="0" w:line="240" w:lineRule="auto"/>
        <w:jc w:val="both"/>
        <w:rPr>
          <w:rFonts w:ascii="Arial" w:hAnsi="Arial" w:cs="Arial"/>
          <w:sz w:val="20"/>
        </w:rPr>
      </w:pPr>
      <w:r>
        <w:rPr>
          <w:rFonts w:ascii="Arial" w:hAnsi="Arial" w:cs="Arial"/>
          <w:sz w:val="20"/>
        </w:rPr>
        <w:t>The Comprehensive Membership Entrance Exam is a basic-knowledge exam that is primarily based on professional experience. There is no study guide available.</w:t>
      </w:r>
    </w:p>
    <w:p w14:paraId="78CA2379" w14:textId="77777777" w:rsidR="007B4F3C" w:rsidRDefault="007B4F3C" w:rsidP="007B4F3C">
      <w:pPr>
        <w:pStyle w:val="ListParagraph"/>
        <w:spacing w:after="0" w:line="240" w:lineRule="auto"/>
        <w:jc w:val="both"/>
        <w:rPr>
          <w:rFonts w:ascii="Arial" w:hAnsi="Arial" w:cs="Arial"/>
          <w:sz w:val="20"/>
        </w:rPr>
      </w:pPr>
    </w:p>
    <w:p w14:paraId="7DBFD1D0" w14:textId="77777777" w:rsidR="007B4F3C" w:rsidRDefault="007B4F3C" w:rsidP="007B4F3C">
      <w:pPr>
        <w:pStyle w:val="ListParagraph"/>
        <w:numPr>
          <w:ilvl w:val="0"/>
          <w:numId w:val="19"/>
        </w:numPr>
        <w:spacing w:after="0" w:line="240" w:lineRule="auto"/>
        <w:ind w:left="720"/>
        <w:jc w:val="both"/>
        <w:rPr>
          <w:rFonts w:ascii="Arial" w:hAnsi="Arial" w:cs="Arial"/>
          <w:b/>
          <w:sz w:val="20"/>
        </w:rPr>
      </w:pPr>
      <w:r>
        <w:rPr>
          <w:rFonts w:ascii="Arial" w:hAnsi="Arial" w:cs="Arial"/>
          <w:b/>
          <w:sz w:val="20"/>
        </w:rPr>
        <w:t>What is the Retirement Verification Affidavit?</w:t>
      </w:r>
    </w:p>
    <w:p w14:paraId="42E11851" w14:textId="77777777" w:rsidR="007B4F3C" w:rsidRDefault="007B4F3C" w:rsidP="007B4F3C">
      <w:pPr>
        <w:pStyle w:val="ListParagraph"/>
        <w:spacing w:after="0" w:line="240" w:lineRule="auto"/>
        <w:jc w:val="both"/>
        <w:rPr>
          <w:rFonts w:ascii="Arial" w:hAnsi="Arial" w:cs="Arial"/>
          <w:b/>
          <w:sz w:val="20"/>
        </w:rPr>
      </w:pPr>
    </w:p>
    <w:p w14:paraId="506EA9BA" w14:textId="77777777" w:rsidR="007B4F3C" w:rsidRPr="007B4F3C" w:rsidRDefault="007B4F3C" w:rsidP="007B4F3C">
      <w:pPr>
        <w:pStyle w:val="ListParagraph"/>
        <w:spacing w:after="0" w:line="240" w:lineRule="auto"/>
        <w:jc w:val="both"/>
        <w:rPr>
          <w:rFonts w:ascii="Arial" w:hAnsi="Arial" w:cs="Arial"/>
          <w:sz w:val="20"/>
        </w:rPr>
      </w:pPr>
      <w:r>
        <w:rPr>
          <w:rFonts w:ascii="Arial" w:hAnsi="Arial" w:cs="Arial"/>
          <w:sz w:val="20"/>
        </w:rPr>
        <w:t>All SIOR Members who wish to apply for Retired Status must submit a Retirement Verification Affidavit. A Chapter officer attests that the member meets the requirements for Retired Status and is no longer practicing brokerage (except for managing his/her own portfolio) by signing the affidavit.</w:t>
      </w:r>
    </w:p>
    <w:sectPr w:rsidR="007B4F3C" w:rsidRPr="007B4F3C" w:rsidSect="00207DCD">
      <w:headerReference w:type="default" r:id="rId3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F136D" w14:textId="77777777" w:rsidR="003B6806" w:rsidRDefault="003B6806" w:rsidP="00F73E77">
      <w:pPr>
        <w:spacing w:after="0" w:line="240" w:lineRule="auto"/>
      </w:pPr>
      <w:r>
        <w:separator/>
      </w:r>
    </w:p>
  </w:endnote>
  <w:endnote w:type="continuationSeparator" w:id="0">
    <w:p w14:paraId="00980FA0" w14:textId="77777777" w:rsidR="003B6806" w:rsidRDefault="003B6806" w:rsidP="00F73E77">
      <w:pPr>
        <w:spacing w:after="0" w:line="240" w:lineRule="auto"/>
      </w:pPr>
      <w:r>
        <w:continuationSeparator/>
      </w:r>
    </w:p>
  </w:endnote>
  <w:endnote w:type="continuationNotice" w:id="1">
    <w:p w14:paraId="5578DBA9" w14:textId="77777777" w:rsidR="003B6806" w:rsidRDefault="003B6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4B02" w14:textId="3716F227" w:rsidR="00B66A0F" w:rsidRPr="00D032C3" w:rsidRDefault="56C36EB8" w:rsidP="56C36EB8">
    <w:pPr>
      <w:pStyle w:val="Footer"/>
      <w:jc w:val="center"/>
      <w:rPr>
        <w:rFonts w:ascii="Arial" w:hAnsi="Arial" w:cs="Arial"/>
        <w:sz w:val="18"/>
        <w:szCs w:val="18"/>
      </w:rPr>
    </w:pPr>
    <w:r w:rsidRPr="56C36EB8">
      <w:rPr>
        <w:rFonts w:ascii="Arial" w:hAnsi="Arial" w:cs="Arial"/>
        <w:sz w:val="18"/>
        <w:szCs w:val="18"/>
      </w:rPr>
      <w:t>Updated January 202</w:t>
    </w:r>
    <w:r w:rsidR="00640432">
      <w:rPr>
        <w:rFonts w:ascii="Arial" w:hAnsi="Arial" w:cs="Arial"/>
        <w:sz w:val="18"/>
        <w:szCs w:val="18"/>
      </w:rPr>
      <w:t>4</w:t>
    </w:r>
  </w:p>
  <w:p w14:paraId="4302DCDD" w14:textId="58E7B483" w:rsidR="56C36EB8" w:rsidRDefault="56C36EB8" w:rsidP="56C36EB8">
    <w:pPr>
      <w:pStyle w:val="Footer"/>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C31" w14:textId="77777777" w:rsidR="00F26CB5" w:rsidRPr="005D0BC3" w:rsidRDefault="00F26CB5" w:rsidP="005D0BC3">
    <w:pPr>
      <w:pStyle w:val="Footer"/>
      <w:jc w:val="right"/>
      <w:rPr>
        <w:rFonts w:ascii="Arial" w:hAnsi="Arial" w:cs="Arial"/>
        <w:sz w:val="18"/>
      </w:rPr>
    </w:pPr>
    <w:r w:rsidRPr="005D0BC3">
      <w:rPr>
        <w:rFonts w:ascii="Arial" w:hAnsi="Arial" w:cs="Arial"/>
        <w:sz w:val="18"/>
      </w:rPr>
      <w:fldChar w:fldCharType="begin"/>
    </w:r>
    <w:r w:rsidRPr="005D0BC3">
      <w:rPr>
        <w:rFonts w:ascii="Arial" w:hAnsi="Arial" w:cs="Arial"/>
        <w:sz w:val="18"/>
      </w:rPr>
      <w:instrText xml:space="preserve"> PAGE   \* MERGEFORMAT </w:instrText>
    </w:r>
    <w:r w:rsidRPr="005D0BC3">
      <w:rPr>
        <w:rFonts w:ascii="Arial" w:hAnsi="Arial" w:cs="Arial"/>
        <w:sz w:val="18"/>
      </w:rPr>
      <w:fldChar w:fldCharType="separate"/>
    </w:r>
    <w:r>
      <w:rPr>
        <w:rFonts w:ascii="Arial" w:hAnsi="Arial" w:cs="Arial"/>
        <w:noProof/>
        <w:sz w:val="18"/>
      </w:rPr>
      <w:t>1</w:t>
    </w:r>
    <w:r w:rsidRPr="005D0BC3">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DE2A" w14:textId="77777777" w:rsidR="003B6806" w:rsidRDefault="003B6806" w:rsidP="00F73E77">
      <w:pPr>
        <w:spacing w:after="0" w:line="240" w:lineRule="auto"/>
      </w:pPr>
      <w:r>
        <w:separator/>
      </w:r>
    </w:p>
  </w:footnote>
  <w:footnote w:type="continuationSeparator" w:id="0">
    <w:p w14:paraId="33A9BEE4" w14:textId="77777777" w:rsidR="003B6806" w:rsidRDefault="003B6806" w:rsidP="00F73E77">
      <w:pPr>
        <w:spacing w:after="0" w:line="240" w:lineRule="auto"/>
      </w:pPr>
      <w:r>
        <w:continuationSeparator/>
      </w:r>
    </w:p>
  </w:footnote>
  <w:footnote w:type="continuationNotice" w:id="1">
    <w:p w14:paraId="174B4BB9" w14:textId="77777777" w:rsidR="003B6806" w:rsidRDefault="003B68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C36EB8" w14:paraId="13711346" w14:textId="77777777" w:rsidTr="56C36EB8">
      <w:trPr>
        <w:trHeight w:val="300"/>
      </w:trPr>
      <w:tc>
        <w:tcPr>
          <w:tcW w:w="3120" w:type="dxa"/>
        </w:tcPr>
        <w:p w14:paraId="365C5941" w14:textId="34DEBE24" w:rsidR="56C36EB8" w:rsidRDefault="56C36EB8" w:rsidP="56C36EB8">
          <w:pPr>
            <w:pStyle w:val="Header"/>
            <w:ind w:left="-115"/>
          </w:pPr>
        </w:p>
      </w:tc>
      <w:tc>
        <w:tcPr>
          <w:tcW w:w="3120" w:type="dxa"/>
        </w:tcPr>
        <w:p w14:paraId="00A2AA16" w14:textId="1A69C349" w:rsidR="56C36EB8" w:rsidRDefault="56C36EB8" w:rsidP="56C36EB8">
          <w:pPr>
            <w:pStyle w:val="Header"/>
            <w:jc w:val="center"/>
          </w:pPr>
        </w:p>
      </w:tc>
      <w:tc>
        <w:tcPr>
          <w:tcW w:w="3120" w:type="dxa"/>
        </w:tcPr>
        <w:p w14:paraId="4649513B" w14:textId="62EEFE66" w:rsidR="56C36EB8" w:rsidRDefault="56C36EB8" w:rsidP="56C36EB8">
          <w:pPr>
            <w:pStyle w:val="Header"/>
            <w:ind w:right="-115"/>
            <w:jc w:val="right"/>
          </w:pPr>
        </w:p>
      </w:tc>
    </w:tr>
  </w:tbl>
  <w:p w14:paraId="2CA0E38C" w14:textId="554F26E5" w:rsidR="56C36EB8" w:rsidRDefault="56C36EB8" w:rsidP="56C36EB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6C36EB8" w14:paraId="25FF2E53" w14:textId="77777777" w:rsidTr="56C36EB8">
      <w:trPr>
        <w:trHeight w:val="300"/>
      </w:trPr>
      <w:tc>
        <w:tcPr>
          <w:tcW w:w="3360" w:type="dxa"/>
        </w:tcPr>
        <w:p w14:paraId="354BC06D" w14:textId="46CA75AD" w:rsidR="56C36EB8" w:rsidRDefault="56C36EB8" w:rsidP="56C36EB8">
          <w:pPr>
            <w:pStyle w:val="Header"/>
            <w:ind w:left="-115"/>
          </w:pPr>
        </w:p>
      </w:tc>
      <w:tc>
        <w:tcPr>
          <w:tcW w:w="3360" w:type="dxa"/>
        </w:tcPr>
        <w:p w14:paraId="1E05B4EA" w14:textId="45983395" w:rsidR="56C36EB8" w:rsidRDefault="56C36EB8" w:rsidP="56C36EB8">
          <w:pPr>
            <w:pStyle w:val="Header"/>
            <w:jc w:val="center"/>
          </w:pPr>
        </w:p>
      </w:tc>
      <w:tc>
        <w:tcPr>
          <w:tcW w:w="3360" w:type="dxa"/>
        </w:tcPr>
        <w:p w14:paraId="1314A5D1" w14:textId="2118731A" w:rsidR="56C36EB8" w:rsidRDefault="56C36EB8" w:rsidP="56C36EB8">
          <w:pPr>
            <w:pStyle w:val="Header"/>
            <w:ind w:right="-115"/>
            <w:jc w:val="right"/>
          </w:pPr>
        </w:p>
      </w:tc>
    </w:tr>
  </w:tbl>
  <w:p w14:paraId="32FE28F0" w14:textId="14D7C485" w:rsidR="56C36EB8" w:rsidRDefault="56C36EB8" w:rsidP="56C36EB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6C36EB8" w14:paraId="7F35A79F" w14:textId="77777777" w:rsidTr="56C36EB8">
      <w:trPr>
        <w:trHeight w:val="300"/>
      </w:trPr>
      <w:tc>
        <w:tcPr>
          <w:tcW w:w="3360" w:type="dxa"/>
        </w:tcPr>
        <w:p w14:paraId="0B9732A2" w14:textId="2F7731B8" w:rsidR="56C36EB8" w:rsidRDefault="56C36EB8" w:rsidP="56C36EB8">
          <w:pPr>
            <w:pStyle w:val="Header"/>
            <w:ind w:left="-115"/>
          </w:pPr>
        </w:p>
      </w:tc>
      <w:tc>
        <w:tcPr>
          <w:tcW w:w="3360" w:type="dxa"/>
        </w:tcPr>
        <w:p w14:paraId="6B94B0B0" w14:textId="035D05E9" w:rsidR="56C36EB8" w:rsidRDefault="56C36EB8" w:rsidP="56C36EB8">
          <w:pPr>
            <w:pStyle w:val="Header"/>
            <w:jc w:val="center"/>
          </w:pPr>
        </w:p>
      </w:tc>
      <w:tc>
        <w:tcPr>
          <w:tcW w:w="3360" w:type="dxa"/>
        </w:tcPr>
        <w:p w14:paraId="76F50698" w14:textId="5C25E826" w:rsidR="56C36EB8" w:rsidRDefault="56C36EB8" w:rsidP="56C36EB8">
          <w:pPr>
            <w:pStyle w:val="Header"/>
            <w:ind w:right="-115"/>
            <w:jc w:val="right"/>
          </w:pPr>
        </w:p>
      </w:tc>
    </w:tr>
  </w:tbl>
  <w:p w14:paraId="2CFFB61A" w14:textId="54444909" w:rsidR="56C36EB8" w:rsidRDefault="56C36EB8" w:rsidP="56C36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6C36EB8" w14:paraId="197EF103" w14:textId="77777777" w:rsidTr="56C36EB8">
      <w:trPr>
        <w:trHeight w:val="300"/>
      </w:trPr>
      <w:tc>
        <w:tcPr>
          <w:tcW w:w="3360" w:type="dxa"/>
        </w:tcPr>
        <w:p w14:paraId="03F5272F" w14:textId="5D07198F" w:rsidR="56C36EB8" w:rsidRDefault="56C36EB8" w:rsidP="56C36EB8">
          <w:pPr>
            <w:pStyle w:val="Header"/>
            <w:ind w:left="-115"/>
          </w:pPr>
        </w:p>
      </w:tc>
      <w:tc>
        <w:tcPr>
          <w:tcW w:w="3360" w:type="dxa"/>
        </w:tcPr>
        <w:p w14:paraId="6BDA5B3D" w14:textId="10806EA7" w:rsidR="56C36EB8" w:rsidRDefault="56C36EB8" w:rsidP="56C36EB8">
          <w:pPr>
            <w:pStyle w:val="Header"/>
            <w:jc w:val="center"/>
          </w:pPr>
        </w:p>
      </w:tc>
      <w:tc>
        <w:tcPr>
          <w:tcW w:w="3360" w:type="dxa"/>
        </w:tcPr>
        <w:p w14:paraId="010553EF" w14:textId="38C322BF" w:rsidR="56C36EB8" w:rsidRDefault="56C36EB8" w:rsidP="56C36EB8">
          <w:pPr>
            <w:pStyle w:val="Header"/>
            <w:ind w:right="-115"/>
            <w:jc w:val="right"/>
          </w:pPr>
        </w:p>
      </w:tc>
    </w:tr>
  </w:tbl>
  <w:p w14:paraId="1EE01577" w14:textId="767EC5EB" w:rsidR="56C36EB8" w:rsidRDefault="56C36EB8" w:rsidP="56C36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6C36EB8" w14:paraId="076D43E1" w14:textId="77777777" w:rsidTr="56C36EB8">
      <w:trPr>
        <w:trHeight w:val="300"/>
      </w:trPr>
      <w:tc>
        <w:tcPr>
          <w:tcW w:w="3360" w:type="dxa"/>
        </w:tcPr>
        <w:p w14:paraId="7C532FF4" w14:textId="094303E5" w:rsidR="56C36EB8" w:rsidRDefault="56C36EB8" w:rsidP="56C36EB8">
          <w:pPr>
            <w:pStyle w:val="Header"/>
            <w:ind w:left="-115"/>
          </w:pPr>
        </w:p>
      </w:tc>
      <w:tc>
        <w:tcPr>
          <w:tcW w:w="3360" w:type="dxa"/>
        </w:tcPr>
        <w:p w14:paraId="514C628B" w14:textId="490F200B" w:rsidR="56C36EB8" w:rsidRDefault="56C36EB8" w:rsidP="56C36EB8">
          <w:pPr>
            <w:pStyle w:val="Header"/>
            <w:jc w:val="center"/>
          </w:pPr>
        </w:p>
      </w:tc>
      <w:tc>
        <w:tcPr>
          <w:tcW w:w="3360" w:type="dxa"/>
        </w:tcPr>
        <w:p w14:paraId="720506D0" w14:textId="725441A6" w:rsidR="56C36EB8" w:rsidRDefault="56C36EB8" w:rsidP="56C36EB8">
          <w:pPr>
            <w:pStyle w:val="Header"/>
            <w:ind w:right="-115"/>
            <w:jc w:val="right"/>
          </w:pPr>
        </w:p>
      </w:tc>
    </w:tr>
  </w:tbl>
  <w:p w14:paraId="583724A2" w14:textId="24D02F0F" w:rsidR="56C36EB8" w:rsidRDefault="56C36EB8" w:rsidP="56C36E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6C36EB8" w14:paraId="49BCB46D" w14:textId="77777777" w:rsidTr="56C36EB8">
      <w:trPr>
        <w:trHeight w:val="300"/>
      </w:trPr>
      <w:tc>
        <w:tcPr>
          <w:tcW w:w="3360" w:type="dxa"/>
        </w:tcPr>
        <w:p w14:paraId="5187BF86" w14:textId="65992EFB" w:rsidR="56C36EB8" w:rsidRDefault="56C36EB8" w:rsidP="56C36EB8">
          <w:pPr>
            <w:pStyle w:val="Header"/>
            <w:ind w:left="-115"/>
          </w:pPr>
        </w:p>
      </w:tc>
      <w:tc>
        <w:tcPr>
          <w:tcW w:w="3360" w:type="dxa"/>
        </w:tcPr>
        <w:p w14:paraId="434925A5" w14:textId="53D880C8" w:rsidR="56C36EB8" w:rsidRDefault="56C36EB8" w:rsidP="56C36EB8">
          <w:pPr>
            <w:pStyle w:val="Header"/>
            <w:jc w:val="center"/>
          </w:pPr>
        </w:p>
      </w:tc>
      <w:tc>
        <w:tcPr>
          <w:tcW w:w="3360" w:type="dxa"/>
        </w:tcPr>
        <w:p w14:paraId="0BF13DC7" w14:textId="02185966" w:rsidR="56C36EB8" w:rsidRDefault="56C36EB8" w:rsidP="56C36EB8">
          <w:pPr>
            <w:pStyle w:val="Header"/>
            <w:ind w:right="-115"/>
            <w:jc w:val="right"/>
          </w:pPr>
        </w:p>
      </w:tc>
    </w:tr>
  </w:tbl>
  <w:p w14:paraId="61FF12F7" w14:textId="42D52177" w:rsidR="56C36EB8" w:rsidRDefault="56C36EB8" w:rsidP="56C36E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6C36EB8" w14:paraId="3023C579" w14:textId="77777777" w:rsidTr="56C36EB8">
      <w:trPr>
        <w:trHeight w:val="300"/>
      </w:trPr>
      <w:tc>
        <w:tcPr>
          <w:tcW w:w="3360" w:type="dxa"/>
        </w:tcPr>
        <w:p w14:paraId="56D1F351" w14:textId="471DA144" w:rsidR="56C36EB8" w:rsidRDefault="56C36EB8" w:rsidP="56C36EB8">
          <w:pPr>
            <w:pStyle w:val="Header"/>
            <w:ind w:left="-115"/>
          </w:pPr>
        </w:p>
      </w:tc>
      <w:tc>
        <w:tcPr>
          <w:tcW w:w="3360" w:type="dxa"/>
        </w:tcPr>
        <w:p w14:paraId="61D02C3F" w14:textId="3421B6B4" w:rsidR="56C36EB8" w:rsidRDefault="56C36EB8" w:rsidP="56C36EB8">
          <w:pPr>
            <w:pStyle w:val="Header"/>
            <w:jc w:val="center"/>
          </w:pPr>
        </w:p>
      </w:tc>
      <w:tc>
        <w:tcPr>
          <w:tcW w:w="3360" w:type="dxa"/>
        </w:tcPr>
        <w:p w14:paraId="2237AD2E" w14:textId="4AD55BD4" w:rsidR="56C36EB8" w:rsidRDefault="56C36EB8" w:rsidP="56C36EB8">
          <w:pPr>
            <w:pStyle w:val="Header"/>
            <w:ind w:right="-115"/>
            <w:jc w:val="right"/>
          </w:pPr>
        </w:p>
      </w:tc>
    </w:tr>
  </w:tbl>
  <w:p w14:paraId="5EF5D6F7" w14:textId="10CF4F43" w:rsidR="56C36EB8" w:rsidRDefault="56C36EB8" w:rsidP="56C36E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6C36EB8" w14:paraId="5CA7359A" w14:textId="77777777" w:rsidTr="56C36EB8">
      <w:trPr>
        <w:trHeight w:val="300"/>
      </w:trPr>
      <w:tc>
        <w:tcPr>
          <w:tcW w:w="3360" w:type="dxa"/>
        </w:tcPr>
        <w:p w14:paraId="1B4D448E" w14:textId="1490EEA7" w:rsidR="56C36EB8" w:rsidRDefault="56C36EB8" w:rsidP="56C36EB8">
          <w:pPr>
            <w:pStyle w:val="Header"/>
            <w:ind w:left="-115"/>
          </w:pPr>
        </w:p>
      </w:tc>
      <w:tc>
        <w:tcPr>
          <w:tcW w:w="3360" w:type="dxa"/>
        </w:tcPr>
        <w:p w14:paraId="32CFDA7C" w14:textId="4D59EECF" w:rsidR="56C36EB8" w:rsidRDefault="56C36EB8" w:rsidP="56C36EB8">
          <w:pPr>
            <w:pStyle w:val="Header"/>
            <w:jc w:val="center"/>
          </w:pPr>
        </w:p>
      </w:tc>
      <w:tc>
        <w:tcPr>
          <w:tcW w:w="3360" w:type="dxa"/>
        </w:tcPr>
        <w:p w14:paraId="49A6FEF9" w14:textId="6C9E38BB" w:rsidR="56C36EB8" w:rsidRDefault="56C36EB8" w:rsidP="56C36EB8">
          <w:pPr>
            <w:pStyle w:val="Header"/>
            <w:ind w:right="-115"/>
            <w:jc w:val="right"/>
          </w:pPr>
        </w:p>
      </w:tc>
    </w:tr>
  </w:tbl>
  <w:p w14:paraId="0D487A6E" w14:textId="4C4EEB2C" w:rsidR="56C36EB8" w:rsidRDefault="56C36EB8" w:rsidP="56C36E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6C36EB8" w14:paraId="2B17D8E9" w14:textId="77777777" w:rsidTr="56C36EB8">
      <w:trPr>
        <w:trHeight w:val="300"/>
      </w:trPr>
      <w:tc>
        <w:tcPr>
          <w:tcW w:w="3360" w:type="dxa"/>
        </w:tcPr>
        <w:p w14:paraId="2DA6FC2B" w14:textId="5BB898BA" w:rsidR="56C36EB8" w:rsidRDefault="56C36EB8" w:rsidP="56C36EB8">
          <w:pPr>
            <w:pStyle w:val="Header"/>
            <w:ind w:left="-115"/>
          </w:pPr>
        </w:p>
      </w:tc>
      <w:tc>
        <w:tcPr>
          <w:tcW w:w="3360" w:type="dxa"/>
        </w:tcPr>
        <w:p w14:paraId="29A3AEF7" w14:textId="69E11E93" w:rsidR="56C36EB8" w:rsidRDefault="56C36EB8" w:rsidP="56C36EB8">
          <w:pPr>
            <w:pStyle w:val="Header"/>
            <w:jc w:val="center"/>
          </w:pPr>
        </w:p>
      </w:tc>
      <w:tc>
        <w:tcPr>
          <w:tcW w:w="3360" w:type="dxa"/>
        </w:tcPr>
        <w:p w14:paraId="7F14A0EC" w14:textId="11357D1E" w:rsidR="56C36EB8" w:rsidRDefault="56C36EB8" w:rsidP="56C36EB8">
          <w:pPr>
            <w:pStyle w:val="Header"/>
            <w:ind w:right="-115"/>
            <w:jc w:val="right"/>
          </w:pPr>
        </w:p>
      </w:tc>
    </w:tr>
  </w:tbl>
  <w:p w14:paraId="3361AE69" w14:textId="70F657AA" w:rsidR="56C36EB8" w:rsidRDefault="56C36EB8" w:rsidP="56C36E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6C36EB8" w14:paraId="5DDCF0BE" w14:textId="77777777" w:rsidTr="56C36EB8">
      <w:trPr>
        <w:trHeight w:val="300"/>
      </w:trPr>
      <w:tc>
        <w:tcPr>
          <w:tcW w:w="3360" w:type="dxa"/>
        </w:tcPr>
        <w:p w14:paraId="428AB9D9" w14:textId="74C7FED7" w:rsidR="56C36EB8" w:rsidRDefault="56C36EB8" w:rsidP="56C36EB8">
          <w:pPr>
            <w:pStyle w:val="Header"/>
            <w:ind w:left="-115"/>
          </w:pPr>
        </w:p>
      </w:tc>
      <w:tc>
        <w:tcPr>
          <w:tcW w:w="3360" w:type="dxa"/>
        </w:tcPr>
        <w:p w14:paraId="26AAAB56" w14:textId="3B3151CA" w:rsidR="56C36EB8" w:rsidRDefault="56C36EB8" w:rsidP="56C36EB8">
          <w:pPr>
            <w:pStyle w:val="Header"/>
            <w:jc w:val="center"/>
          </w:pPr>
        </w:p>
      </w:tc>
      <w:tc>
        <w:tcPr>
          <w:tcW w:w="3360" w:type="dxa"/>
        </w:tcPr>
        <w:p w14:paraId="54BF6388" w14:textId="56FFA153" w:rsidR="56C36EB8" w:rsidRDefault="56C36EB8" w:rsidP="56C36EB8">
          <w:pPr>
            <w:pStyle w:val="Header"/>
            <w:ind w:right="-115"/>
            <w:jc w:val="right"/>
          </w:pPr>
        </w:p>
      </w:tc>
    </w:tr>
  </w:tbl>
  <w:p w14:paraId="17A33B91" w14:textId="39565D50" w:rsidR="56C36EB8" w:rsidRDefault="56C36EB8" w:rsidP="56C36E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6C36EB8" w14:paraId="6EAA99AA" w14:textId="77777777" w:rsidTr="56C36EB8">
      <w:trPr>
        <w:trHeight w:val="300"/>
      </w:trPr>
      <w:tc>
        <w:tcPr>
          <w:tcW w:w="3360" w:type="dxa"/>
        </w:tcPr>
        <w:p w14:paraId="0F59A3C7" w14:textId="690B0E12" w:rsidR="56C36EB8" w:rsidRDefault="56C36EB8" w:rsidP="56C36EB8">
          <w:pPr>
            <w:pStyle w:val="Header"/>
            <w:ind w:left="-115"/>
          </w:pPr>
        </w:p>
      </w:tc>
      <w:tc>
        <w:tcPr>
          <w:tcW w:w="3360" w:type="dxa"/>
        </w:tcPr>
        <w:p w14:paraId="29FA09D0" w14:textId="3393A065" w:rsidR="56C36EB8" w:rsidRDefault="56C36EB8" w:rsidP="56C36EB8">
          <w:pPr>
            <w:pStyle w:val="Header"/>
            <w:jc w:val="center"/>
          </w:pPr>
        </w:p>
      </w:tc>
      <w:tc>
        <w:tcPr>
          <w:tcW w:w="3360" w:type="dxa"/>
        </w:tcPr>
        <w:p w14:paraId="389C9FEF" w14:textId="3402BCE2" w:rsidR="56C36EB8" w:rsidRDefault="56C36EB8" w:rsidP="56C36EB8">
          <w:pPr>
            <w:pStyle w:val="Header"/>
            <w:ind w:right="-115"/>
            <w:jc w:val="right"/>
          </w:pPr>
        </w:p>
      </w:tc>
    </w:tr>
  </w:tbl>
  <w:p w14:paraId="7A3A830A" w14:textId="2A119636" w:rsidR="56C36EB8" w:rsidRDefault="56C36EB8" w:rsidP="56C36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F76"/>
    <w:multiLevelType w:val="hybridMultilevel"/>
    <w:tmpl w:val="C540DD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4A1EC8"/>
    <w:multiLevelType w:val="hybridMultilevel"/>
    <w:tmpl w:val="26DAEF5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CE04DC"/>
    <w:multiLevelType w:val="hybridMultilevel"/>
    <w:tmpl w:val="DDEE78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9E2A0B"/>
    <w:multiLevelType w:val="hybridMultilevel"/>
    <w:tmpl w:val="68748F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1E6403"/>
    <w:multiLevelType w:val="hybridMultilevel"/>
    <w:tmpl w:val="7C44E1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84B3A"/>
    <w:multiLevelType w:val="hybridMultilevel"/>
    <w:tmpl w:val="7884CA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C44B61"/>
    <w:multiLevelType w:val="hybridMultilevel"/>
    <w:tmpl w:val="C498B6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45753F"/>
    <w:multiLevelType w:val="hybridMultilevel"/>
    <w:tmpl w:val="91E0BA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95628D"/>
    <w:multiLevelType w:val="hybridMultilevel"/>
    <w:tmpl w:val="A6EC5504"/>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81E42"/>
    <w:multiLevelType w:val="hybridMultilevel"/>
    <w:tmpl w:val="0E2E4D9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A67503"/>
    <w:multiLevelType w:val="hybridMultilevel"/>
    <w:tmpl w:val="854ADD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005581"/>
    <w:multiLevelType w:val="hybridMultilevel"/>
    <w:tmpl w:val="168A2A8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4217A3"/>
    <w:multiLevelType w:val="hybridMultilevel"/>
    <w:tmpl w:val="BF745F7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1220F1"/>
    <w:multiLevelType w:val="multilevel"/>
    <w:tmpl w:val="EFBCC336"/>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D952AC2"/>
    <w:multiLevelType w:val="hybridMultilevel"/>
    <w:tmpl w:val="41C21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D1863"/>
    <w:multiLevelType w:val="hybridMultilevel"/>
    <w:tmpl w:val="9EEE8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967449"/>
    <w:multiLevelType w:val="hybridMultilevel"/>
    <w:tmpl w:val="9ACE39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DA0265"/>
    <w:multiLevelType w:val="hybridMultilevel"/>
    <w:tmpl w:val="3A92615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BA026A"/>
    <w:multiLevelType w:val="hybridMultilevel"/>
    <w:tmpl w:val="B2D630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70643B5"/>
    <w:multiLevelType w:val="hybridMultilevel"/>
    <w:tmpl w:val="7EA868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80750B3"/>
    <w:multiLevelType w:val="hybridMultilevel"/>
    <w:tmpl w:val="4A3A0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DD7E8B"/>
    <w:multiLevelType w:val="hybridMultilevel"/>
    <w:tmpl w:val="C02875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E10936"/>
    <w:multiLevelType w:val="hybridMultilevel"/>
    <w:tmpl w:val="193A429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9675656"/>
    <w:multiLevelType w:val="hybridMultilevel"/>
    <w:tmpl w:val="B4FEF5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A7DC3A"/>
    <w:multiLevelType w:val="hybridMultilevel"/>
    <w:tmpl w:val="08E2269E"/>
    <w:lvl w:ilvl="0" w:tplc="F368956C">
      <w:start w:val="1"/>
      <w:numFmt w:val="decimal"/>
      <w:lvlText w:val="%1."/>
      <w:lvlJc w:val="left"/>
      <w:pPr>
        <w:ind w:left="720" w:hanging="360"/>
      </w:pPr>
    </w:lvl>
    <w:lvl w:ilvl="1" w:tplc="C41281CC">
      <w:start w:val="1"/>
      <w:numFmt w:val="lowerLetter"/>
      <w:lvlText w:val="%2."/>
      <w:lvlJc w:val="left"/>
      <w:pPr>
        <w:ind w:left="1440" w:hanging="360"/>
      </w:pPr>
    </w:lvl>
    <w:lvl w:ilvl="2" w:tplc="E074427C">
      <w:start w:val="1"/>
      <w:numFmt w:val="lowerRoman"/>
      <w:lvlText w:val="%3."/>
      <w:lvlJc w:val="right"/>
      <w:pPr>
        <w:ind w:left="2160" w:hanging="180"/>
      </w:pPr>
    </w:lvl>
    <w:lvl w:ilvl="3" w:tplc="FC644D4A">
      <w:start w:val="1"/>
      <w:numFmt w:val="decimal"/>
      <w:lvlText w:val="%4."/>
      <w:lvlJc w:val="left"/>
      <w:pPr>
        <w:ind w:left="2880" w:hanging="360"/>
      </w:pPr>
    </w:lvl>
    <w:lvl w:ilvl="4" w:tplc="639E0282">
      <w:start w:val="1"/>
      <w:numFmt w:val="lowerLetter"/>
      <w:lvlText w:val="%5."/>
      <w:lvlJc w:val="left"/>
      <w:pPr>
        <w:ind w:left="3600" w:hanging="360"/>
      </w:pPr>
    </w:lvl>
    <w:lvl w:ilvl="5" w:tplc="6C4AF3EE">
      <w:start w:val="1"/>
      <w:numFmt w:val="lowerRoman"/>
      <w:lvlText w:val="%6."/>
      <w:lvlJc w:val="right"/>
      <w:pPr>
        <w:ind w:left="4320" w:hanging="180"/>
      </w:pPr>
    </w:lvl>
    <w:lvl w:ilvl="6" w:tplc="A6E063A2">
      <w:start w:val="1"/>
      <w:numFmt w:val="decimal"/>
      <w:lvlText w:val="%7."/>
      <w:lvlJc w:val="left"/>
      <w:pPr>
        <w:ind w:left="5040" w:hanging="360"/>
      </w:pPr>
    </w:lvl>
    <w:lvl w:ilvl="7" w:tplc="93665CEE">
      <w:start w:val="1"/>
      <w:numFmt w:val="lowerLetter"/>
      <w:lvlText w:val="%8."/>
      <w:lvlJc w:val="left"/>
      <w:pPr>
        <w:ind w:left="5760" w:hanging="360"/>
      </w:pPr>
    </w:lvl>
    <w:lvl w:ilvl="8" w:tplc="9446BFDC">
      <w:start w:val="1"/>
      <w:numFmt w:val="lowerRoman"/>
      <w:lvlText w:val="%9."/>
      <w:lvlJc w:val="right"/>
      <w:pPr>
        <w:ind w:left="6480" w:hanging="180"/>
      </w:pPr>
    </w:lvl>
  </w:abstractNum>
  <w:abstractNum w:abstractNumId="25" w15:restartNumberingAfterBreak="0">
    <w:nsid w:val="7DE6359D"/>
    <w:multiLevelType w:val="hybridMultilevel"/>
    <w:tmpl w:val="3022D75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E514660"/>
    <w:multiLevelType w:val="hybridMultilevel"/>
    <w:tmpl w:val="0C92A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2181614">
    <w:abstractNumId w:val="24"/>
  </w:num>
  <w:num w:numId="2" w16cid:durableId="802773961">
    <w:abstractNumId w:val="13"/>
  </w:num>
  <w:num w:numId="3" w16cid:durableId="1095638867">
    <w:abstractNumId w:val="16"/>
  </w:num>
  <w:num w:numId="4" w16cid:durableId="744380197">
    <w:abstractNumId w:val="18"/>
  </w:num>
  <w:num w:numId="5" w16cid:durableId="975915938">
    <w:abstractNumId w:val="20"/>
  </w:num>
  <w:num w:numId="6" w16cid:durableId="2033606253">
    <w:abstractNumId w:val="22"/>
  </w:num>
  <w:num w:numId="7" w16cid:durableId="1847790974">
    <w:abstractNumId w:val="17"/>
  </w:num>
  <w:num w:numId="8" w16cid:durableId="1250698290">
    <w:abstractNumId w:val="1"/>
  </w:num>
  <w:num w:numId="9" w16cid:durableId="1847941199">
    <w:abstractNumId w:val="3"/>
  </w:num>
  <w:num w:numId="10" w16cid:durableId="2027631371">
    <w:abstractNumId w:val="19"/>
  </w:num>
  <w:num w:numId="11" w16cid:durableId="613368359">
    <w:abstractNumId w:val="0"/>
  </w:num>
  <w:num w:numId="12" w16cid:durableId="868447135">
    <w:abstractNumId w:val="11"/>
  </w:num>
  <w:num w:numId="13" w16cid:durableId="1047803177">
    <w:abstractNumId w:val="5"/>
  </w:num>
  <w:num w:numId="14" w16cid:durableId="1764909978">
    <w:abstractNumId w:val="6"/>
  </w:num>
  <w:num w:numId="15" w16cid:durableId="1191261987">
    <w:abstractNumId w:val="10"/>
  </w:num>
  <w:num w:numId="16" w16cid:durableId="553124563">
    <w:abstractNumId w:val="7"/>
  </w:num>
  <w:num w:numId="17" w16cid:durableId="1561669299">
    <w:abstractNumId w:val="23"/>
  </w:num>
  <w:num w:numId="18" w16cid:durableId="816146852">
    <w:abstractNumId w:val="2"/>
  </w:num>
  <w:num w:numId="19" w16cid:durableId="1658459559">
    <w:abstractNumId w:val="26"/>
  </w:num>
  <w:num w:numId="20" w16cid:durableId="1888878623">
    <w:abstractNumId w:val="12"/>
  </w:num>
  <w:num w:numId="21" w16cid:durableId="834567377">
    <w:abstractNumId w:val="9"/>
  </w:num>
  <w:num w:numId="22" w16cid:durableId="612053036">
    <w:abstractNumId w:val="25"/>
  </w:num>
  <w:num w:numId="23" w16cid:durableId="337855421">
    <w:abstractNumId w:val="21"/>
  </w:num>
  <w:num w:numId="24" w16cid:durableId="580332233">
    <w:abstractNumId w:val="15"/>
  </w:num>
  <w:num w:numId="25" w16cid:durableId="1939631954">
    <w:abstractNumId w:val="14"/>
  </w:num>
  <w:num w:numId="26" w16cid:durableId="1840927943">
    <w:abstractNumId w:val="8"/>
  </w:num>
  <w:num w:numId="27" w16cid:durableId="198013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AA"/>
    <w:rsid w:val="000031A7"/>
    <w:rsid w:val="00021ECC"/>
    <w:rsid w:val="00027D27"/>
    <w:rsid w:val="00036962"/>
    <w:rsid w:val="000533B4"/>
    <w:rsid w:val="00057496"/>
    <w:rsid w:val="000610E5"/>
    <w:rsid w:val="0007570B"/>
    <w:rsid w:val="0007636B"/>
    <w:rsid w:val="00081FAA"/>
    <w:rsid w:val="000904C3"/>
    <w:rsid w:val="0009369F"/>
    <w:rsid w:val="0009755E"/>
    <w:rsid w:val="000A418C"/>
    <w:rsid w:val="000A67F8"/>
    <w:rsid w:val="000A76DF"/>
    <w:rsid w:val="000B2D9C"/>
    <w:rsid w:val="000D4E17"/>
    <w:rsid w:val="000E6D14"/>
    <w:rsid w:val="000F4AAB"/>
    <w:rsid w:val="000F6504"/>
    <w:rsid w:val="000F7E77"/>
    <w:rsid w:val="00101733"/>
    <w:rsid w:val="00124184"/>
    <w:rsid w:val="00131EE0"/>
    <w:rsid w:val="00142A4C"/>
    <w:rsid w:val="00153F7B"/>
    <w:rsid w:val="00155ED1"/>
    <w:rsid w:val="0016443C"/>
    <w:rsid w:val="00167156"/>
    <w:rsid w:val="00167497"/>
    <w:rsid w:val="001776AA"/>
    <w:rsid w:val="001864F4"/>
    <w:rsid w:val="001952E6"/>
    <w:rsid w:val="0019605B"/>
    <w:rsid w:val="001A0572"/>
    <w:rsid w:val="001A1311"/>
    <w:rsid w:val="001B76F7"/>
    <w:rsid w:val="001C2FA9"/>
    <w:rsid w:val="001D2C92"/>
    <w:rsid w:val="001E45BC"/>
    <w:rsid w:val="001E5FE5"/>
    <w:rsid w:val="00205BFF"/>
    <w:rsid w:val="00207DCD"/>
    <w:rsid w:val="00210A52"/>
    <w:rsid w:val="00214E0E"/>
    <w:rsid w:val="00227C83"/>
    <w:rsid w:val="002318AA"/>
    <w:rsid w:val="0023427C"/>
    <w:rsid w:val="002367C1"/>
    <w:rsid w:val="0023752C"/>
    <w:rsid w:val="00252A9A"/>
    <w:rsid w:val="00254119"/>
    <w:rsid w:val="0026068C"/>
    <w:rsid w:val="002715A9"/>
    <w:rsid w:val="00273B99"/>
    <w:rsid w:val="00280762"/>
    <w:rsid w:val="00282BBD"/>
    <w:rsid w:val="00292DEF"/>
    <w:rsid w:val="002A0472"/>
    <w:rsid w:val="002A2CA3"/>
    <w:rsid w:val="002A7171"/>
    <w:rsid w:val="002C07A4"/>
    <w:rsid w:val="002D5827"/>
    <w:rsid w:val="002D672B"/>
    <w:rsid w:val="002E47A6"/>
    <w:rsid w:val="002E4CCC"/>
    <w:rsid w:val="002E79F0"/>
    <w:rsid w:val="002F06CC"/>
    <w:rsid w:val="002F3629"/>
    <w:rsid w:val="002F6DC1"/>
    <w:rsid w:val="002F78E3"/>
    <w:rsid w:val="00300092"/>
    <w:rsid w:val="003147EA"/>
    <w:rsid w:val="00326146"/>
    <w:rsid w:val="003279F4"/>
    <w:rsid w:val="00333CD5"/>
    <w:rsid w:val="00340FCF"/>
    <w:rsid w:val="00344D16"/>
    <w:rsid w:val="0034629D"/>
    <w:rsid w:val="00346F99"/>
    <w:rsid w:val="00355AD0"/>
    <w:rsid w:val="0038056F"/>
    <w:rsid w:val="0038154F"/>
    <w:rsid w:val="003821C9"/>
    <w:rsid w:val="003865CA"/>
    <w:rsid w:val="00392DDE"/>
    <w:rsid w:val="00395397"/>
    <w:rsid w:val="0039793A"/>
    <w:rsid w:val="00397F41"/>
    <w:rsid w:val="003A5C35"/>
    <w:rsid w:val="003B65F7"/>
    <w:rsid w:val="003B6806"/>
    <w:rsid w:val="003C04F8"/>
    <w:rsid w:val="003D3F0E"/>
    <w:rsid w:val="003D4966"/>
    <w:rsid w:val="003D6BFB"/>
    <w:rsid w:val="003E1275"/>
    <w:rsid w:val="003E3EF0"/>
    <w:rsid w:val="004042AB"/>
    <w:rsid w:val="00412005"/>
    <w:rsid w:val="004133C9"/>
    <w:rsid w:val="00414469"/>
    <w:rsid w:val="00415A14"/>
    <w:rsid w:val="00422D59"/>
    <w:rsid w:val="00427A2F"/>
    <w:rsid w:val="00430103"/>
    <w:rsid w:val="0043010D"/>
    <w:rsid w:val="0045692B"/>
    <w:rsid w:val="004576C5"/>
    <w:rsid w:val="00460002"/>
    <w:rsid w:val="0047065E"/>
    <w:rsid w:val="00470675"/>
    <w:rsid w:val="00473F01"/>
    <w:rsid w:val="00475306"/>
    <w:rsid w:val="004A4B8E"/>
    <w:rsid w:val="004C07DD"/>
    <w:rsid w:val="004C0D2B"/>
    <w:rsid w:val="004C444D"/>
    <w:rsid w:val="004D0840"/>
    <w:rsid w:val="004D4EE2"/>
    <w:rsid w:val="004E2F06"/>
    <w:rsid w:val="004F4F36"/>
    <w:rsid w:val="005128F3"/>
    <w:rsid w:val="0051298D"/>
    <w:rsid w:val="00514807"/>
    <w:rsid w:val="00521F4D"/>
    <w:rsid w:val="00526CA1"/>
    <w:rsid w:val="00532761"/>
    <w:rsid w:val="00542C7F"/>
    <w:rsid w:val="0054474D"/>
    <w:rsid w:val="005501C9"/>
    <w:rsid w:val="00557307"/>
    <w:rsid w:val="0056001E"/>
    <w:rsid w:val="0056179A"/>
    <w:rsid w:val="00564D33"/>
    <w:rsid w:val="00565976"/>
    <w:rsid w:val="0057132C"/>
    <w:rsid w:val="00586462"/>
    <w:rsid w:val="005A2ED4"/>
    <w:rsid w:val="005B211F"/>
    <w:rsid w:val="005C1EF2"/>
    <w:rsid w:val="005C2803"/>
    <w:rsid w:val="005C2CB7"/>
    <w:rsid w:val="005D0BC3"/>
    <w:rsid w:val="005D3CBF"/>
    <w:rsid w:val="005D6E32"/>
    <w:rsid w:val="005D78A5"/>
    <w:rsid w:val="005E1C8E"/>
    <w:rsid w:val="005F3CC5"/>
    <w:rsid w:val="00603107"/>
    <w:rsid w:val="00607652"/>
    <w:rsid w:val="00620E8F"/>
    <w:rsid w:val="00631830"/>
    <w:rsid w:val="006362E4"/>
    <w:rsid w:val="00640432"/>
    <w:rsid w:val="00641175"/>
    <w:rsid w:val="00650392"/>
    <w:rsid w:val="00670276"/>
    <w:rsid w:val="00670CE4"/>
    <w:rsid w:val="00673BD9"/>
    <w:rsid w:val="00680943"/>
    <w:rsid w:val="006A4CDD"/>
    <w:rsid w:val="006A653A"/>
    <w:rsid w:val="006B5737"/>
    <w:rsid w:val="006B7657"/>
    <w:rsid w:val="006C1D4D"/>
    <w:rsid w:val="006C597F"/>
    <w:rsid w:val="006D01B5"/>
    <w:rsid w:val="006E406D"/>
    <w:rsid w:val="006F2173"/>
    <w:rsid w:val="006F6E19"/>
    <w:rsid w:val="00722054"/>
    <w:rsid w:val="00733E71"/>
    <w:rsid w:val="00746E83"/>
    <w:rsid w:val="0075221C"/>
    <w:rsid w:val="00772B6E"/>
    <w:rsid w:val="00775166"/>
    <w:rsid w:val="00781FFC"/>
    <w:rsid w:val="00783466"/>
    <w:rsid w:val="0078446C"/>
    <w:rsid w:val="00784860"/>
    <w:rsid w:val="00792EFE"/>
    <w:rsid w:val="007A513A"/>
    <w:rsid w:val="007A6C91"/>
    <w:rsid w:val="007B4F3C"/>
    <w:rsid w:val="007C2D6D"/>
    <w:rsid w:val="007D232B"/>
    <w:rsid w:val="007D3C2E"/>
    <w:rsid w:val="007D6C35"/>
    <w:rsid w:val="007D7796"/>
    <w:rsid w:val="007D7E1C"/>
    <w:rsid w:val="007E604A"/>
    <w:rsid w:val="007E698E"/>
    <w:rsid w:val="007F0375"/>
    <w:rsid w:val="007F1179"/>
    <w:rsid w:val="00803A61"/>
    <w:rsid w:val="00816D7B"/>
    <w:rsid w:val="00817799"/>
    <w:rsid w:val="0083112A"/>
    <w:rsid w:val="00835DA8"/>
    <w:rsid w:val="00840358"/>
    <w:rsid w:val="00853E9A"/>
    <w:rsid w:val="008640E7"/>
    <w:rsid w:val="008644F1"/>
    <w:rsid w:val="00864A8F"/>
    <w:rsid w:val="008824FC"/>
    <w:rsid w:val="00887556"/>
    <w:rsid w:val="00890B46"/>
    <w:rsid w:val="00897A4C"/>
    <w:rsid w:val="008B0D93"/>
    <w:rsid w:val="008B0E32"/>
    <w:rsid w:val="008D3BCF"/>
    <w:rsid w:val="008E0358"/>
    <w:rsid w:val="008E3F5D"/>
    <w:rsid w:val="008F2ABD"/>
    <w:rsid w:val="008F347D"/>
    <w:rsid w:val="008F3BDE"/>
    <w:rsid w:val="00905F82"/>
    <w:rsid w:val="00916AE5"/>
    <w:rsid w:val="00922282"/>
    <w:rsid w:val="00924BB2"/>
    <w:rsid w:val="00934EBF"/>
    <w:rsid w:val="00946260"/>
    <w:rsid w:val="00946A21"/>
    <w:rsid w:val="00961587"/>
    <w:rsid w:val="009739BE"/>
    <w:rsid w:val="00994DBC"/>
    <w:rsid w:val="00996335"/>
    <w:rsid w:val="009A1AE6"/>
    <w:rsid w:val="009A1B02"/>
    <w:rsid w:val="009B4CA7"/>
    <w:rsid w:val="009C25A0"/>
    <w:rsid w:val="009C3E22"/>
    <w:rsid w:val="009C4E0D"/>
    <w:rsid w:val="009C79CE"/>
    <w:rsid w:val="009D1236"/>
    <w:rsid w:val="009D35E4"/>
    <w:rsid w:val="009D45DC"/>
    <w:rsid w:val="009D6703"/>
    <w:rsid w:val="009E0FA6"/>
    <w:rsid w:val="009E13B1"/>
    <w:rsid w:val="00A025AC"/>
    <w:rsid w:val="00A06ACA"/>
    <w:rsid w:val="00A07632"/>
    <w:rsid w:val="00A15755"/>
    <w:rsid w:val="00A27911"/>
    <w:rsid w:val="00A46B0E"/>
    <w:rsid w:val="00A47378"/>
    <w:rsid w:val="00A52662"/>
    <w:rsid w:val="00A70F81"/>
    <w:rsid w:val="00A73891"/>
    <w:rsid w:val="00A86FB9"/>
    <w:rsid w:val="00A923F7"/>
    <w:rsid w:val="00A934FF"/>
    <w:rsid w:val="00AA5552"/>
    <w:rsid w:val="00AB715A"/>
    <w:rsid w:val="00AC0E5C"/>
    <w:rsid w:val="00AD0463"/>
    <w:rsid w:val="00AD3C06"/>
    <w:rsid w:val="00AF11F2"/>
    <w:rsid w:val="00B064BD"/>
    <w:rsid w:val="00B26B2C"/>
    <w:rsid w:val="00B40E2E"/>
    <w:rsid w:val="00B41FB5"/>
    <w:rsid w:val="00B46DE7"/>
    <w:rsid w:val="00B62709"/>
    <w:rsid w:val="00B66A0F"/>
    <w:rsid w:val="00B67AA7"/>
    <w:rsid w:val="00B81E43"/>
    <w:rsid w:val="00B82653"/>
    <w:rsid w:val="00B85D4C"/>
    <w:rsid w:val="00BB14D0"/>
    <w:rsid w:val="00BB6FEF"/>
    <w:rsid w:val="00BC3E63"/>
    <w:rsid w:val="00BE0789"/>
    <w:rsid w:val="00BE31A5"/>
    <w:rsid w:val="00BE4144"/>
    <w:rsid w:val="00BE7164"/>
    <w:rsid w:val="00BF65A3"/>
    <w:rsid w:val="00C13847"/>
    <w:rsid w:val="00C20E28"/>
    <w:rsid w:val="00C37190"/>
    <w:rsid w:val="00C5419C"/>
    <w:rsid w:val="00C65FB1"/>
    <w:rsid w:val="00C72029"/>
    <w:rsid w:val="00C72C01"/>
    <w:rsid w:val="00C72CEC"/>
    <w:rsid w:val="00C83983"/>
    <w:rsid w:val="00C93C0E"/>
    <w:rsid w:val="00CB54DB"/>
    <w:rsid w:val="00CE471A"/>
    <w:rsid w:val="00CF2C8A"/>
    <w:rsid w:val="00CF36BC"/>
    <w:rsid w:val="00CF7CE2"/>
    <w:rsid w:val="00D025E6"/>
    <w:rsid w:val="00D032C3"/>
    <w:rsid w:val="00D075CA"/>
    <w:rsid w:val="00D104B0"/>
    <w:rsid w:val="00D1102E"/>
    <w:rsid w:val="00D11D8E"/>
    <w:rsid w:val="00D17955"/>
    <w:rsid w:val="00D225FB"/>
    <w:rsid w:val="00D22D2B"/>
    <w:rsid w:val="00D231C8"/>
    <w:rsid w:val="00D322AB"/>
    <w:rsid w:val="00D53644"/>
    <w:rsid w:val="00D709E7"/>
    <w:rsid w:val="00D75A59"/>
    <w:rsid w:val="00D82E1F"/>
    <w:rsid w:val="00D95A78"/>
    <w:rsid w:val="00DA519C"/>
    <w:rsid w:val="00DB4F35"/>
    <w:rsid w:val="00DB79F8"/>
    <w:rsid w:val="00DC3A69"/>
    <w:rsid w:val="00DD1EBA"/>
    <w:rsid w:val="00DD5D4B"/>
    <w:rsid w:val="00DD5E10"/>
    <w:rsid w:val="00DE0218"/>
    <w:rsid w:val="00DE5B8F"/>
    <w:rsid w:val="00DF6446"/>
    <w:rsid w:val="00E00C9A"/>
    <w:rsid w:val="00E0724C"/>
    <w:rsid w:val="00E2106F"/>
    <w:rsid w:val="00E22586"/>
    <w:rsid w:val="00E41B6D"/>
    <w:rsid w:val="00E43F04"/>
    <w:rsid w:val="00E4600B"/>
    <w:rsid w:val="00E46E83"/>
    <w:rsid w:val="00E617DC"/>
    <w:rsid w:val="00E64B98"/>
    <w:rsid w:val="00E655C2"/>
    <w:rsid w:val="00E66DD7"/>
    <w:rsid w:val="00E75480"/>
    <w:rsid w:val="00E9564E"/>
    <w:rsid w:val="00EA3C0B"/>
    <w:rsid w:val="00EB2E43"/>
    <w:rsid w:val="00ED1780"/>
    <w:rsid w:val="00EF0851"/>
    <w:rsid w:val="00EF639D"/>
    <w:rsid w:val="00F02824"/>
    <w:rsid w:val="00F05CCC"/>
    <w:rsid w:val="00F203AF"/>
    <w:rsid w:val="00F26CB5"/>
    <w:rsid w:val="00F33FBA"/>
    <w:rsid w:val="00F370F2"/>
    <w:rsid w:val="00F377E1"/>
    <w:rsid w:val="00F456ED"/>
    <w:rsid w:val="00F54B65"/>
    <w:rsid w:val="00F70E7C"/>
    <w:rsid w:val="00F7280B"/>
    <w:rsid w:val="00F73E77"/>
    <w:rsid w:val="00F778D5"/>
    <w:rsid w:val="00F92B18"/>
    <w:rsid w:val="00FB1E6E"/>
    <w:rsid w:val="00FB3D80"/>
    <w:rsid w:val="00FC1F96"/>
    <w:rsid w:val="00FC5D0F"/>
    <w:rsid w:val="024C9D61"/>
    <w:rsid w:val="04EF16BE"/>
    <w:rsid w:val="0893D3D5"/>
    <w:rsid w:val="0ABD1801"/>
    <w:rsid w:val="0C9BE62F"/>
    <w:rsid w:val="0D42C591"/>
    <w:rsid w:val="0E94422E"/>
    <w:rsid w:val="1270BFCB"/>
    <w:rsid w:val="156BD20D"/>
    <w:rsid w:val="1821FC17"/>
    <w:rsid w:val="1C90F4FA"/>
    <w:rsid w:val="1D3E086E"/>
    <w:rsid w:val="1FC670F8"/>
    <w:rsid w:val="20DD7B6F"/>
    <w:rsid w:val="2105893C"/>
    <w:rsid w:val="2333CD9D"/>
    <w:rsid w:val="23A6D6E8"/>
    <w:rsid w:val="283C4EC1"/>
    <w:rsid w:val="28A12243"/>
    <w:rsid w:val="2D945DCA"/>
    <w:rsid w:val="3501A96C"/>
    <w:rsid w:val="37EAA38C"/>
    <w:rsid w:val="3D258BE4"/>
    <w:rsid w:val="3EC24222"/>
    <w:rsid w:val="40424643"/>
    <w:rsid w:val="4255BA92"/>
    <w:rsid w:val="426ABD6E"/>
    <w:rsid w:val="429AB181"/>
    <w:rsid w:val="4538DA26"/>
    <w:rsid w:val="4632CC2F"/>
    <w:rsid w:val="46D524FE"/>
    <w:rsid w:val="4CC72B87"/>
    <w:rsid w:val="4D236D2E"/>
    <w:rsid w:val="4D4DB4CE"/>
    <w:rsid w:val="51D8D3CA"/>
    <w:rsid w:val="535685D4"/>
    <w:rsid w:val="5510BE9F"/>
    <w:rsid w:val="56C36EB8"/>
    <w:rsid w:val="5761D0C0"/>
    <w:rsid w:val="57D5BD6F"/>
    <w:rsid w:val="58E6D470"/>
    <w:rsid w:val="599D6CE7"/>
    <w:rsid w:val="6562356B"/>
    <w:rsid w:val="65ECC788"/>
    <w:rsid w:val="66F0C5F3"/>
    <w:rsid w:val="675ECC2D"/>
    <w:rsid w:val="677081CB"/>
    <w:rsid w:val="6958AE02"/>
    <w:rsid w:val="6AF47E63"/>
    <w:rsid w:val="7472C5D8"/>
    <w:rsid w:val="7DEC1F01"/>
    <w:rsid w:val="7F0CB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ED71"/>
  <w15:chartTrackingRefBased/>
  <w15:docId w15:val="{5001D585-2660-45F5-8304-A7A98DEB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B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21C"/>
    <w:pPr>
      <w:ind w:left="720"/>
      <w:contextualSpacing/>
    </w:pPr>
  </w:style>
  <w:style w:type="character" w:styleId="Hyperlink">
    <w:name w:val="Hyperlink"/>
    <w:basedOn w:val="DefaultParagraphFont"/>
    <w:uiPriority w:val="99"/>
    <w:unhideWhenUsed/>
    <w:rsid w:val="004133C9"/>
    <w:rPr>
      <w:color w:val="0563C1" w:themeColor="hyperlink"/>
      <w:u w:val="single"/>
    </w:rPr>
  </w:style>
  <w:style w:type="paragraph" w:styleId="EndnoteText">
    <w:name w:val="endnote text"/>
    <w:basedOn w:val="Normal"/>
    <w:link w:val="EndnoteTextChar"/>
    <w:uiPriority w:val="99"/>
    <w:semiHidden/>
    <w:unhideWhenUsed/>
    <w:rsid w:val="00F73E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3E77"/>
    <w:rPr>
      <w:sz w:val="20"/>
      <w:szCs w:val="20"/>
    </w:rPr>
  </w:style>
  <w:style w:type="character" w:styleId="EndnoteReference">
    <w:name w:val="endnote reference"/>
    <w:basedOn w:val="DefaultParagraphFont"/>
    <w:uiPriority w:val="99"/>
    <w:semiHidden/>
    <w:unhideWhenUsed/>
    <w:rsid w:val="00F73E77"/>
    <w:rPr>
      <w:vertAlign w:val="superscript"/>
    </w:rPr>
  </w:style>
  <w:style w:type="table" w:styleId="TableGrid">
    <w:name w:val="Table Grid"/>
    <w:basedOn w:val="TableNormal"/>
    <w:uiPriority w:val="39"/>
    <w:rsid w:val="00C5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32C3"/>
    <w:pPr>
      <w:spacing w:after="0" w:line="240" w:lineRule="auto"/>
    </w:pPr>
    <w:rPr>
      <w:rFonts w:ascii="Times New Roman" w:eastAsia="Times New Roman" w:hAnsi="Times New Roman" w:cs="Times New Roman"/>
      <w:b/>
      <w:iCs/>
      <w:sz w:val="24"/>
      <w:szCs w:val="24"/>
      <w:u w:val="single"/>
    </w:rPr>
  </w:style>
  <w:style w:type="character" w:customStyle="1" w:styleId="BodyTextChar">
    <w:name w:val="Body Text Char"/>
    <w:basedOn w:val="DefaultParagraphFont"/>
    <w:link w:val="BodyText"/>
    <w:rsid w:val="00D032C3"/>
    <w:rPr>
      <w:rFonts w:ascii="Times New Roman" w:eastAsia="Times New Roman" w:hAnsi="Times New Roman" w:cs="Times New Roman"/>
      <w:b/>
      <w:iCs/>
      <w:sz w:val="24"/>
      <w:szCs w:val="24"/>
      <w:u w:val="single"/>
    </w:rPr>
  </w:style>
  <w:style w:type="paragraph" w:styleId="Header">
    <w:name w:val="header"/>
    <w:basedOn w:val="Normal"/>
    <w:link w:val="HeaderChar"/>
    <w:uiPriority w:val="99"/>
    <w:unhideWhenUsed/>
    <w:rsid w:val="00D0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2C3"/>
  </w:style>
  <w:style w:type="paragraph" w:styleId="Footer">
    <w:name w:val="footer"/>
    <w:basedOn w:val="Normal"/>
    <w:link w:val="FooterChar"/>
    <w:uiPriority w:val="99"/>
    <w:unhideWhenUsed/>
    <w:rsid w:val="00D0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2C3"/>
  </w:style>
  <w:style w:type="character" w:customStyle="1" w:styleId="Heading1Char">
    <w:name w:val="Heading 1 Char"/>
    <w:basedOn w:val="DefaultParagraphFont"/>
    <w:link w:val="Heading1"/>
    <w:uiPriority w:val="9"/>
    <w:rsid w:val="005D0BC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D0BC3"/>
    <w:pPr>
      <w:outlineLvl w:val="9"/>
    </w:pPr>
  </w:style>
  <w:style w:type="paragraph" w:styleId="TOC1">
    <w:name w:val="toc 1"/>
    <w:basedOn w:val="Normal"/>
    <w:next w:val="Normal"/>
    <w:autoRedefine/>
    <w:uiPriority w:val="39"/>
    <w:unhideWhenUsed/>
    <w:rsid w:val="007D6C35"/>
    <w:pPr>
      <w:tabs>
        <w:tab w:val="left" w:pos="720"/>
        <w:tab w:val="right" w:leader="dot" w:pos="10066"/>
      </w:tabs>
      <w:spacing w:after="0" w:line="360" w:lineRule="auto"/>
    </w:pPr>
    <w:rPr>
      <w:rFonts w:ascii="Arial" w:hAnsi="Arial" w:cs="Arial"/>
      <w:b/>
      <w:noProof/>
      <w:sz w:val="20"/>
      <w:szCs w:val="20"/>
    </w:rPr>
  </w:style>
  <w:style w:type="paragraph" w:styleId="TOC2">
    <w:name w:val="toc 2"/>
    <w:basedOn w:val="Normal"/>
    <w:next w:val="Normal"/>
    <w:autoRedefine/>
    <w:uiPriority w:val="39"/>
    <w:unhideWhenUsed/>
    <w:rsid w:val="005D0BC3"/>
    <w:pPr>
      <w:tabs>
        <w:tab w:val="left" w:pos="1080"/>
        <w:tab w:val="right" w:leader="dot" w:pos="10066"/>
      </w:tabs>
      <w:spacing w:after="100"/>
      <w:ind w:left="720"/>
    </w:pPr>
  </w:style>
  <w:style w:type="paragraph" w:styleId="BalloonText">
    <w:name w:val="Balloon Text"/>
    <w:basedOn w:val="Normal"/>
    <w:link w:val="BalloonTextChar"/>
    <w:uiPriority w:val="99"/>
    <w:semiHidden/>
    <w:unhideWhenUsed/>
    <w:rsid w:val="005A2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ED4"/>
    <w:rPr>
      <w:rFonts w:ascii="Segoe UI" w:hAnsi="Segoe UI" w:cs="Segoe UI"/>
      <w:sz w:val="18"/>
      <w:szCs w:val="18"/>
    </w:rPr>
  </w:style>
  <w:style w:type="character" w:styleId="UnresolvedMention">
    <w:name w:val="Unresolved Mention"/>
    <w:basedOn w:val="DefaultParagraphFont"/>
    <w:uiPriority w:val="99"/>
    <w:semiHidden/>
    <w:unhideWhenUsed/>
    <w:rsid w:val="00AF11F2"/>
    <w:rPr>
      <w:color w:val="808080"/>
      <w:shd w:val="clear" w:color="auto" w:fill="E6E6E6"/>
    </w:rPr>
  </w:style>
  <w:style w:type="character" w:styleId="CommentReference">
    <w:name w:val="annotation reference"/>
    <w:basedOn w:val="DefaultParagraphFont"/>
    <w:uiPriority w:val="99"/>
    <w:semiHidden/>
    <w:unhideWhenUsed/>
    <w:rsid w:val="00A52662"/>
    <w:rPr>
      <w:sz w:val="16"/>
      <w:szCs w:val="16"/>
    </w:rPr>
  </w:style>
  <w:style w:type="paragraph" w:styleId="CommentText">
    <w:name w:val="annotation text"/>
    <w:basedOn w:val="Normal"/>
    <w:link w:val="CommentTextChar"/>
    <w:uiPriority w:val="99"/>
    <w:semiHidden/>
    <w:unhideWhenUsed/>
    <w:rsid w:val="00A52662"/>
    <w:pPr>
      <w:spacing w:line="240" w:lineRule="auto"/>
    </w:pPr>
    <w:rPr>
      <w:sz w:val="20"/>
      <w:szCs w:val="20"/>
    </w:rPr>
  </w:style>
  <w:style w:type="character" w:customStyle="1" w:styleId="CommentTextChar">
    <w:name w:val="Comment Text Char"/>
    <w:basedOn w:val="DefaultParagraphFont"/>
    <w:link w:val="CommentText"/>
    <w:uiPriority w:val="99"/>
    <w:semiHidden/>
    <w:rsid w:val="00A52662"/>
    <w:rPr>
      <w:sz w:val="20"/>
      <w:szCs w:val="20"/>
    </w:rPr>
  </w:style>
  <w:style w:type="paragraph" w:styleId="CommentSubject">
    <w:name w:val="annotation subject"/>
    <w:basedOn w:val="CommentText"/>
    <w:next w:val="CommentText"/>
    <w:link w:val="CommentSubjectChar"/>
    <w:uiPriority w:val="99"/>
    <w:semiHidden/>
    <w:unhideWhenUsed/>
    <w:rsid w:val="00A52662"/>
    <w:rPr>
      <w:b/>
      <w:bCs/>
    </w:rPr>
  </w:style>
  <w:style w:type="character" w:customStyle="1" w:styleId="CommentSubjectChar">
    <w:name w:val="Comment Subject Char"/>
    <w:basedOn w:val="CommentTextChar"/>
    <w:link w:val="CommentSubject"/>
    <w:uiPriority w:val="99"/>
    <w:semiHidden/>
    <w:rsid w:val="00A52662"/>
    <w:rPr>
      <w:b/>
      <w:bCs/>
      <w:sz w:val="20"/>
      <w:szCs w:val="20"/>
    </w:rPr>
  </w:style>
  <w:style w:type="character" w:styleId="FollowedHyperlink">
    <w:name w:val="FollowedHyperlink"/>
    <w:basedOn w:val="DefaultParagraphFont"/>
    <w:uiPriority w:val="99"/>
    <w:semiHidden/>
    <w:unhideWhenUsed/>
    <w:rsid w:val="008F3B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8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sior.com/become-an-sior/us-canada-mexico/Domestic" TargetMode="External"/><Relationship Id="rId26" Type="http://schemas.openxmlformats.org/officeDocument/2006/relationships/hyperlink" Target="http://www.sior.com/partners-and-supporters/company-membership/affiliate" TargetMode="External"/><Relationship Id="rId21" Type="http://schemas.openxmlformats.org/officeDocument/2006/relationships/header" Target="header3.xml"/><Relationship Id="rId34" Type="http://schemas.openxmlformats.org/officeDocument/2006/relationships/hyperlink" Target="https://sior.com/chapters/portal/admission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5.xml"/><Relationship Id="rId33" Type="http://schemas.openxmlformats.org/officeDocument/2006/relationships/hyperlink" Target="mailto:mkoch@sior.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ior.com/education-and-insights/education/education"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or.com/" TargetMode="External"/><Relationship Id="rId24" Type="http://schemas.openxmlformats.org/officeDocument/2006/relationships/hyperlink" Target="https://www.sior.com/docs/default-source/membership-docs/sior-gfi-requirements" TargetMode="External"/><Relationship Id="rId32" Type="http://schemas.openxmlformats.org/officeDocument/2006/relationships/hyperlink" Target="mailto:ccollins@sior.com"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ior.com/membership" TargetMode="External"/><Relationship Id="rId23" Type="http://schemas.openxmlformats.org/officeDocument/2006/relationships/hyperlink" Target="https://www.sior.com/become-an-sior/us-canada-mexico/member-associate-us-canada-mexico" TargetMode="Externa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http://www.sior.com/education-and-insights/education/broker-bootcamps/courses"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s://www.sior.com/become-an-sior/membership-reinstatement" TargetMode="External"/><Relationship Id="rId35" Type="http://schemas.openxmlformats.org/officeDocument/2006/relationships/header" Target="header10.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1d96082-95f0-4617-a02b-a67d2a5d17d7">
      <Terms xmlns="http://schemas.microsoft.com/office/infopath/2007/PartnerControls"/>
    </lcf76f155ced4ddcb4097134ff3c332f>
    <TaxCatchAll xmlns="2a7a0ad4-b371-4b09-9ea9-8cd9b06035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454AA8A1D5524DB418CA5964BC7455" ma:contentTypeVersion="18" ma:contentTypeDescription="Create a new document." ma:contentTypeScope="" ma:versionID="23be35ccea92079cc4dc3c0b73664019">
  <xsd:schema xmlns:xsd="http://www.w3.org/2001/XMLSchema" xmlns:xs="http://www.w3.org/2001/XMLSchema" xmlns:p="http://schemas.microsoft.com/office/2006/metadata/properties" xmlns:ns2="51d96082-95f0-4617-a02b-a67d2a5d17d7" xmlns:ns3="2a7a0ad4-b371-4b09-9ea9-8cd9b060351a" targetNamespace="http://schemas.microsoft.com/office/2006/metadata/properties" ma:root="true" ma:fieldsID="03c83cc02a0617bbeee0bd578389865c" ns2:_="" ns3:_="">
    <xsd:import namespace="51d96082-95f0-4617-a02b-a67d2a5d17d7"/>
    <xsd:import namespace="2a7a0ad4-b371-4b09-9ea9-8cd9b06035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96082-95f0-4617-a02b-a67d2a5d1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65169a-2806-423d-ad31-843ba6fa51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ad4-b371-4b09-9ea9-8cd9b06035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2507c0-75f5-42b9-ae31-522699209909}" ma:internalName="TaxCatchAll" ma:showField="CatchAllData" ma:web="2a7a0ad4-b371-4b09-9ea9-8cd9b06035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C8D69-F39F-43BB-9622-23E023E60E4E}">
  <ds:schemaRefs>
    <ds:schemaRef ds:uri="http://schemas.openxmlformats.org/officeDocument/2006/bibliography"/>
  </ds:schemaRefs>
</ds:datastoreItem>
</file>

<file path=customXml/itemProps2.xml><?xml version="1.0" encoding="utf-8"?>
<ds:datastoreItem xmlns:ds="http://schemas.openxmlformats.org/officeDocument/2006/customXml" ds:itemID="{D191CAEA-AC4D-4DFD-9BCE-0947D401066F}">
  <ds:schemaRefs>
    <ds:schemaRef ds:uri="http://schemas.microsoft.com/office/2006/metadata/properties"/>
    <ds:schemaRef ds:uri="http://schemas.microsoft.com/office/infopath/2007/PartnerControls"/>
    <ds:schemaRef ds:uri="51d96082-95f0-4617-a02b-a67d2a5d17d7"/>
    <ds:schemaRef ds:uri="2a7a0ad4-b371-4b09-9ea9-8cd9b060351a"/>
  </ds:schemaRefs>
</ds:datastoreItem>
</file>

<file path=customXml/itemProps3.xml><?xml version="1.0" encoding="utf-8"?>
<ds:datastoreItem xmlns:ds="http://schemas.openxmlformats.org/officeDocument/2006/customXml" ds:itemID="{68232FB3-1219-4A07-89D1-CA9DAF0A8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96082-95f0-4617-a02b-a67d2a5d17d7"/>
    <ds:schemaRef ds:uri="2a7a0ad4-b371-4b09-9ea9-8cd9b0603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89C98-9F32-484A-8171-8FFA7B1CB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21</Pages>
  <Words>6324</Words>
  <Characters>36047</Characters>
  <Application>Microsoft Office Word</Application>
  <DocSecurity>0</DocSecurity>
  <Lines>300</Lines>
  <Paragraphs>84</Paragraphs>
  <ScaleCrop>false</ScaleCrop>
  <Company/>
  <LinksUpToDate>false</LinksUpToDate>
  <CharactersWithSpaces>42287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 Chow</dc:creator>
  <cp:keywords/>
  <dc:description/>
  <cp:lastModifiedBy>Kelly Miller, CAE</cp:lastModifiedBy>
  <cp:revision>40</cp:revision>
  <cp:lastPrinted>2023-09-14T15:12:00Z</cp:lastPrinted>
  <dcterms:created xsi:type="dcterms:W3CDTF">2023-09-13T14:45:00Z</dcterms:created>
  <dcterms:modified xsi:type="dcterms:W3CDTF">2023-12-19T11:19:00Z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0x010100F6454AA8A1D5524DB418CA5964BC7455</vt:lpwstr>
  </property>
  <property fmtid="{D5CDD505-2E9C-101B-9397-08002B2CF9AE}" pid="3" name="MediaServiceImageTags">
    <vt:lpwstr/>
  </property>
</Properties>
</file>